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094"/>
      </w:tblGrid>
      <w:tr w:rsidR="0093285B" w:rsidRPr="00393C3E" w14:paraId="42FD058E" w14:textId="77777777" w:rsidTr="00B4761D">
        <w:tc>
          <w:tcPr>
            <w:tcW w:w="4678" w:type="dxa"/>
            <w:vAlign w:val="center"/>
          </w:tcPr>
          <w:p w14:paraId="06F99D70" w14:textId="57E4EAED" w:rsidR="00BF5C80" w:rsidRPr="003A3C6F" w:rsidRDefault="00BF5C80" w:rsidP="009A071E">
            <w:pPr>
              <w:spacing w:line="223" w:lineRule="auto"/>
              <w:ind w:firstLine="37"/>
              <w:jc w:val="center"/>
              <w:rPr>
                <w:b/>
                <w:spacing w:val="-6"/>
                <w:szCs w:val="18"/>
              </w:rPr>
            </w:pPr>
            <w:r w:rsidRPr="00BF5C80">
              <w:rPr>
                <w:b/>
                <w:spacing w:val="-6"/>
                <w:szCs w:val="18"/>
              </w:rPr>
              <w:t>Иcх. №0</w:t>
            </w:r>
            <w:r w:rsidR="00AC12E5">
              <w:rPr>
                <w:b/>
                <w:spacing w:val="-6"/>
                <w:szCs w:val="18"/>
              </w:rPr>
              <w:t>60</w:t>
            </w:r>
            <w:r w:rsidR="005F1826">
              <w:rPr>
                <w:b/>
                <w:spacing w:val="-6"/>
                <w:szCs w:val="18"/>
              </w:rPr>
              <w:t>50-РФ-ВС</w:t>
            </w:r>
          </w:p>
          <w:p w14:paraId="4DE517B7" w14:textId="43AF449E" w:rsidR="00FD4D91" w:rsidRPr="00BF5C80" w:rsidRDefault="00474422" w:rsidP="00B4761D">
            <w:pPr>
              <w:spacing w:line="223" w:lineRule="auto"/>
              <w:ind w:firstLine="37"/>
              <w:jc w:val="center"/>
              <w:rPr>
                <w:b/>
                <w:spacing w:val="-6"/>
                <w:szCs w:val="18"/>
              </w:rPr>
            </w:pPr>
            <w:r>
              <w:rPr>
                <w:b/>
                <w:spacing w:val="-6"/>
                <w:szCs w:val="18"/>
              </w:rPr>
              <w:t>о</w:t>
            </w:r>
            <w:r w:rsidR="00FD4D91">
              <w:rPr>
                <w:b/>
                <w:spacing w:val="-6"/>
                <w:szCs w:val="18"/>
              </w:rPr>
              <w:t>т</w:t>
            </w:r>
            <w:r>
              <w:rPr>
                <w:b/>
                <w:spacing w:val="-6"/>
                <w:szCs w:val="18"/>
              </w:rPr>
              <w:t xml:space="preserve"> </w:t>
            </w:r>
            <w:r w:rsidR="0001701F">
              <w:rPr>
                <w:b/>
                <w:spacing w:val="-6"/>
                <w:szCs w:val="18"/>
              </w:rPr>
              <w:t>0</w:t>
            </w:r>
            <w:r w:rsidR="005F1826">
              <w:rPr>
                <w:b/>
                <w:spacing w:val="-6"/>
                <w:szCs w:val="18"/>
              </w:rPr>
              <w:t>9</w:t>
            </w:r>
            <w:r w:rsidR="0001701F">
              <w:rPr>
                <w:b/>
                <w:spacing w:val="-6"/>
                <w:szCs w:val="18"/>
              </w:rPr>
              <w:t xml:space="preserve"> октября</w:t>
            </w:r>
            <w:r w:rsidR="00964A39">
              <w:rPr>
                <w:b/>
                <w:spacing w:val="-6"/>
                <w:szCs w:val="18"/>
              </w:rPr>
              <w:t xml:space="preserve"> </w:t>
            </w:r>
            <w:r w:rsidR="00FD4D91">
              <w:rPr>
                <w:b/>
                <w:spacing w:val="-6"/>
                <w:szCs w:val="18"/>
              </w:rPr>
              <w:t>202</w:t>
            </w:r>
            <w:r w:rsidR="00D8466C">
              <w:rPr>
                <w:b/>
                <w:spacing w:val="-6"/>
                <w:szCs w:val="18"/>
              </w:rPr>
              <w:t>5</w:t>
            </w:r>
            <w:r w:rsidR="00FD4D91">
              <w:rPr>
                <w:b/>
                <w:spacing w:val="-6"/>
                <w:szCs w:val="18"/>
              </w:rPr>
              <w:t>г.</w:t>
            </w:r>
          </w:p>
          <w:p w14:paraId="397B606D" w14:textId="118837DD" w:rsidR="00BF5C80" w:rsidRPr="00BF5C80" w:rsidRDefault="00BF5C80" w:rsidP="00B4761D">
            <w:pPr>
              <w:spacing w:before="120" w:line="223" w:lineRule="auto"/>
              <w:ind w:firstLine="37"/>
              <w:jc w:val="center"/>
              <w:rPr>
                <w:b/>
                <w:spacing w:val="-6"/>
                <w:szCs w:val="18"/>
              </w:rPr>
            </w:pPr>
            <w:r w:rsidRPr="00BF5C80">
              <w:rPr>
                <w:b/>
                <w:spacing w:val="-6"/>
                <w:szCs w:val="18"/>
              </w:rPr>
              <w:t xml:space="preserve">На вхд. №____________ </w:t>
            </w:r>
            <w:r>
              <w:rPr>
                <w:b/>
                <w:spacing w:val="-6"/>
                <w:szCs w:val="18"/>
              </w:rPr>
              <w:br/>
            </w:r>
            <w:r w:rsidRPr="00BF5C80">
              <w:rPr>
                <w:b/>
                <w:spacing w:val="-6"/>
                <w:szCs w:val="18"/>
              </w:rPr>
              <w:t>от «____» ___________20___г.</w:t>
            </w:r>
          </w:p>
          <w:p w14:paraId="730B3F77" w14:textId="77777777" w:rsidR="001A47FC" w:rsidRDefault="001A47FC" w:rsidP="001A47FC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14:paraId="1D254424" w14:textId="77777777" w:rsidR="00267CE4" w:rsidRDefault="00267CE4" w:rsidP="00267CE4">
            <w:pPr>
              <w:pStyle w:val="TableParagraph"/>
              <w:spacing w:before="10" w:line="206" w:lineRule="auto"/>
              <w:ind w:left="77" w:right="259"/>
              <w:jc w:val="center"/>
              <w:rPr>
                <w:b/>
              </w:rPr>
            </w:pPr>
            <w:r>
              <w:rPr>
                <w:b/>
              </w:rPr>
              <w:t>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вступлении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января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2025г.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силу Постановления Правительства РФ</w:t>
            </w:r>
          </w:p>
          <w:p w14:paraId="39B3E641" w14:textId="77777777" w:rsidR="00267CE4" w:rsidRDefault="00267CE4" w:rsidP="00267CE4">
            <w:pPr>
              <w:pStyle w:val="TableParagraph"/>
              <w:spacing w:line="206" w:lineRule="auto"/>
              <w:ind w:left="73" w:right="259"/>
              <w:jc w:val="center"/>
              <w:rPr>
                <w:b/>
              </w:rPr>
            </w:pPr>
            <w:r>
              <w:rPr>
                <w:b/>
              </w:rPr>
              <w:t>«О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мерах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предоставлению национального режима</w:t>
            </w:r>
          </w:p>
          <w:p w14:paraId="459528E6" w14:textId="77777777" w:rsidR="00267CE4" w:rsidRDefault="00267CE4" w:rsidP="00267CE4">
            <w:pPr>
              <w:pStyle w:val="TableParagraph"/>
              <w:spacing w:line="206" w:lineRule="auto"/>
              <w:ind w:left="397" w:right="584"/>
              <w:jc w:val="center"/>
              <w:rPr>
                <w:b/>
              </w:rPr>
            </w:pPr>
            <w:r>
              <w:rPr>
                <w:b/>
              </w:rPr>
              <w:t>при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осуществлении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закупок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товаров для обеспечения государственных</w:t>
            </w:r>
          </w:p>
          <w:p w14:paraId="064EDEDE" w14:textId="77777777" w:rsidR="00267CE4" w:rsidRDefault="00267CE4" w:rsidP="00267CE4">
            <w:pPr>
              <w:pStyle w:val="TableParagraph"/>
              <w:spacing w:line="206" w:lineRule="auto"/>
              <w:ind w:left="75" w:right="259"/>
              <w:jc w:val="center"/>
              <w:rPr>
                <w:b/>
              </w:rPr>
            </w:pPr>
            <w:r>
              <w:rPr>
                <w:b/>
              </w:rPr>
              <w:t>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муниципальных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нужд,</w:t>
            </w:r>
          </w:p>
          <w:p w14:paraId="1AC89FED" w14:textId="77777777" w:rsidR="00267CE4" w:rsidRDefault="00267CE4" w:rsidP="00267CE4">
            <w:pPr>
              <w:pStyle w:val="TableParagraph"/>
              <w:spacing w:before="4" w:line="206" w:lineRule="auto"/>
              <w:ind w:left="73" w:right="259"/>
              <w:jc w:val="center"/>
              <w:rPr>
                <w:b/>
              </w:rPr>
            </w:pPr>
            <w:r>
              <w:rPr>
                <w:b/>
              </w:rPr>
              <w:t>закупок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товаров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отдельными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видами юридических лиц»</w:t>
            </w:r>
          </w:p>
          <w:p w14:paraId="1DAC0032" w14:textId="77777777" w:rsidR="00267CE4" w:rsidRDefault="00267CE4" w:rsidP="00267CE4">
            <w:pPr>
              <w:pStyle w:val="TableParagraph"/>
              <w:spacing w:line="206" w:lineRule="auto"/>
              <w:ind w:left="50" w:right="239" w:firstLine="3"/>
              <w:jc w:val="center"/>
              <w:rPr>
                <w:b/>
              </w:rPr>
            </w:pPr>
            <w:r>
              <w:rPr>
                <w:b/>
              </w:rPr>
              <w:t>(«</w:t>
            </w:r>
            <w:bookmarkStart w:id="0" w:name="_Hlk196439662"/>
            <w:r>
              <w:rPr>
                <w:b/>
              </w:rPr>
              <w:t>Единые правила применения национального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режима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осуществлении закупок по нормам №44-ФЗ и №223-ФЗ</w:t>
            </w:r>
            <w:bookmarkEnd w:id="0"/>
            <w:r>
              <w:rPr>
                <w:b/>
              </w:rPr>
              <w:t>»</w:t>
            </w:r>
          </w:p>
          <w:p w14:paraId="4540C545" w14:textId="05ECBFAE" w:rsidR="0093285B" w:rsidRPr="00C979D2" w:rsidRDefault="00267CE4" w:rsidP="00267CE4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</w:rPr>
              <w:t>в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соответствии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Федеральным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законом </w:t>
            </w:r>
            <w:r w:rsidR="001E5F71">
              <w:rPr>
                <w:b/>
              </w:rPr>
              <w:br/>
            </w:r>
            <w:r>
              <w:rPr>
                <w:b/>
              </w:rPr>
              <w:t>от 08.08.2024г. №318-ФЗ)</w:t>
            </w:r>
          </w:p>
        </w:tc>
        <w:tc>
          <w:tcPr>
            <w:tcW w:w="6094" w:type="dxa"/>
            <w:vAlign w:val="center"/>
          </w:tcPr>
          <w:p w14:paraId="60DCC5A6" w14:textId="060D5DF5" w:rsidR="0093285B" w:rsidRPr="00393C3E" w:rsidRDefault="0093285B" w:rsidP="00B4761D">
            <w:pPr>
              <w:spacing w:before="60" w:line="223" w:lineRule="auto"/>
              <w:ind w:firstLine="0"/>
              <w:jc w:val="center"/>
              <w:rPr>
                <w:rFonts w:eastAsia="Times New Roman"/>
                <w:bCs/>
                <w:spacing w:val="-6"/>
                <w:szCs w:val="18"/>
                <w:lang w:eastAsia="ru-RU"/>
              </w:rPr>
            </w:pPr>
            <w:r w:rsidRPr="00393C3E">
              <w:rPr>
                <w:rFonts w:eastAsia="Times New Roman"/>
                <w:bCs/>
                <w:spacing w:val="-6"/>
                <w:szCs w:val="18"/>
                <w:lang w:eastAsia="ru-RU"/>
              </w:rPr>
              <w:t xml:space="preserve">Руководителям и заместителям руководителей </w:t>
            </w:r>
            <w:r w:rsidRPr="00393C3E">
              <w:rPr>
                <w:rFonts w:eastAsia="Times New Roman"/>
                <w:bCs/>
                <w:spacing w:val="-6"/>
                <w:szCs w:val="18"/>
                <w:lang w:eastAsia="ru-RU"/>
              </w:rPr>
              <w:br/>
              <w:t xml:space="preserve">федеральных и региональных органов </w:t>
            </w:r>
            <w:r w:rsidR="00831142">
              <w:rPr>
                <w:rFonts w:eastAsia="Times New Roman"/>
                <w:bCs/>
                <w:spacing w:val="-6"/>
                <w:szCs w:val="18"/>
                <w:lang w:eastAsia="ru-RU"/>
              </w:rPr>
              <w:br/>
            </w:r>
            <w:r w:rsidRPr="00393C3E">
              <w:rPr>
                <w:rFonts w:eastAsia="Times New Roman"/>
                <w:bCs/>
                <w:spacing w:val="-6"/>
                <w:szCs w:val="18"/>
                <w:lang w:eastAsia="ru-RU"/>
              </w:rPr>
              <w:t xml:space="preserve">законодательной власти </w:t>
            </w:r>
            <w:r w:rsidRPr="00393C3E">
              <w:rPr>
                <w:rFonts w:eastAsia="Times New Roman"/>
                <w:bCs/>
                <w:spacing w:val="-6"/>
                <w:szCs w:val="18"/>
                <w:lang w:eastAsia="ru-RU"/>
              </w:rPr>
              <w:br/>
              <w:t>и их аппаратов; депутатам законодательных собраний;</w:t>
            </w:r>
          </w:p>
          <w:p w14:paraId="10976C7D" w14:textId="77777777" w:rsidR="0093285B" w:rsidRPr="00393C3E" w:rsidRDefault="0093285B" w:rsidP="00B4761D">
            <w:pPr>
              <w:spacing w:before="60" w:line="223" w:lineRule="auto"/>
              <w:ind w:firstLine="0"/>
              <w:jc w:val="center"/>
              <w:rPr>
                <w:rFonts w:eastAsia="Times New Roman"/>
                <w:bCs/>
                <w:spacing w:val="-6"/>
                <w:szCs w:val="18"/>
                <w:lang w:eastAsia="ru-RU"/>
              </w:rPr>
            </w:pPr>
            <w:r w:rsidRPr="00393C3E">
              <w:rPr>
                <w:rFonts w:eastAsia="Times New Roman"/>
                <w:bCs/>
                <w:spacing w:val="-6"/>
                <w:szCs w:val="18"/>
                <w:lang w:eastAsia="ru-RU"/>
              </w:rPr>
              <w:t xml:space="preserve">руководителям и заместителям руководителей </w:t>
            </w:r>
            <w:r w:rsidRPr="00393C3E">
              <w:rPr>
                <w:rFonts w:eastAsia="Times New Roman"/>
                <w:bCs/>
                <w:spacing w:val="-6"/>
                <w:szCs w:val="18"/>
                <w:lang w:eastAsia="ru-RU"/>
              </w:rPr>
              <w:br/>
              <w:t>органов местного самоуправления;</w:t>
            </w:r>
          </w:p>
          <w:p w14:paraId="1C29C291" w14:textId="49DA28D7" w:rsidR="0093285B" w:rsidRPr="00393C3E" w:rsidRDefault="0093285B" w:rsidP="00B4761D">
            <w:pPr>
              <w:spacing w:before="60" w:line="223" w:lineRule="auto"/>
              <w:ind w:firstLine="0"/>
              <w:jc w:val="center"/>
              <w:rPr>
                <w:rFonts w:eastAsia="Times New Roman"/>
                <w:bCs/>
                <w:spacing w:val="-6"/>
                <w:szCs w:val="18"/>
                <w:lang w:eastAsia="ru-RU"/>
              </w:rPr>
            </w:pPr>
            <w:r w:rsidRPr="00393C3E">
              <w:rPr>
                <w:rFonts w:eastAsia="Times New Roman"/>
                <w:bCs/>
                <w:spacing w:val="-6"/>
                <w:szCs w:val="18"/>
                <w:lang w:eastAsia="ru-RU"/>
              </w:rPr>
              <w:t xml:space="preserve">руководителям и заместителям руководителей учреждений, организаций и предприятий </w:t>
            </w:r>
            <w:r w:rsidR="00831142">
              <w:rPr>
                <w:rFonts w:eastAsia="Times New Roman"/>
                <w:bCs/>
                <w:spacing w:val="-6"/>
                <w:szCs w:val="18"/>
                <w:lang w:eastAsia="ru-RU"/>
              </w:rPr>
              <w:br/>
            </w:r>
            <w:r w:rsidRPr="00393C3E">
              <w:rPr>
                <w:rFonts w:eastAsia="Times New Roman"/>
                <w:bCs/>
                <w:spacing w:val="-6"/>
                <w:szCs w:val="18"/>
                <w:lang w:eastAsia="ru-RU"/>
              </w:rPr>
              <w:t>и их структурных подразделений;</w:t>
            </w:r>
          </w:p>
          <w:p w14:paraId="6CB3DA7F" w14:textId="515D99B8" w:rsidR="0093285B" w:rsidRDefault="0093285B" w:rsidP="00B4761D">
            <w:pPr>
              <w:spacing w:before="60" w:line="223" w:lineRule="auto"/>
              <w:ind w:firstLine="0"/>
              <w:jc w:val="center"/>
              <w:rPr>
                <w:rFonts w:eastAsia="Times New Roman"/>
                <w:b/>
                <w:bCs/>
                <w:spacing w:val="-6"/>
                <w:szCs w:val="18"/>
                <w:lang w:eastAsia="ru-RU"/>
              </w:rPr>
            </w:pPr>
            <w:r w:rsidRPr="00393C3E">
              <w:rPr>
                <w:rFonts w:eastAsia="Times New Roman"/>
                <w:bCs/>
                <w:spacing w:val="-6"/>
                <w:szCs w:val="18"/>
                <w:lang w:eastAsia="ru-RU"/>
              </w:rPr>
              <w:t xml:space="preserve">руководителям и заместителям руководителей </w:t>
            </w:r>
            <w:r w:rsidRPr="00393C3E">
              <w:rPr>
                <w:rFonts w:eastAsia="Times New Roman"/>
                <w:bCs/>
                <w:spacing w:val="-6"/>
                <w:szCs w:val="18"/>
                <w:lang w:eastAsia="ru-RU"/>
              </w:rPr>
              <w:br/>
              <w:t xml:space="preserve">финансово-экономической и административной деятельностью учреждений, организаций </w:t>
            </w:r>
            <w:r w:rsidR="00831142">
              <w:rPr>
                <w:rFonts w:eastAsia="Times New Roman"/>
                <w:bCs/>
                <w:spacing w:val="-6"/>
                <w:szCs w:val="18"/>
                <w:lang w:eastAsia="ru-RU"/>
              </w:rPr>
              <w:br/>
            </w:r>
            <w:r w:rsidRPr="00393C3E">
              <w:rPr>
                <w:rFonts w:eastAsia="Times New Roman"/>
                <w:bCs/>
                <w:spacing w:val="-6"/>
                <w:szCs w:val="18"/>
                <w:lang w:eastAsia="ru-RU"/>
              </w:rPr>
              <w:t xml:space="preserve">и предприятий-заказчиков </w:t>
            </w:r>
            <w:r w:rsidRPr="00393C3E">
              <w:rPr>
                <w:rFonts w:eastAsia="Times New Roman"/>
                <w:bCs/>
                <w:spacing w:val="-6"/>
                <w:szCs w:val="18"/>
                <w:lang w:eastAsia="ru-RU"/>
              </w:rPr>
              <w:br/>
              <w:t xml:space="preserve">по нормам Федеральных законов </w:t>
            </w:r>
            <w:r w:rsidRPr="00393C3E">
              <w:rPr>
                <w:rFonts w:eastAsia="Times New Roman"/>
                <w:bCs/>
                <w:spacing w:val="-6"/>
                <w:szCs w:val="18"/>
                <w:lang w:eastAsia="ru-RU"/>
              </w:rPr>
              <w:br/>
              <w:t xml:space="preserve">от 05.04.2013 </w:t>
            </w:r>
            <w:r w:rsidRPr="00393C3E">
              <w:rPr>
                <w:rFonts w:eastAsia="Times New Roman"/>
                <w:b/>
                <w:bCs/>
                <w:spacing w:val="-6"/>
                <w:szCs w:val="18"/>
                <w:lang w:eastAsia="ru-RU"/>
              </w:rPr>
              <w:t>N44-ФЗ</w:t>
            </w:r>
            <w:r w:rsidRPr="00393C3E">
              <w:rPr>
                <w:rFonts w:eastAsia="Times New Roman"/>
                <w:bCs/>
                <w:spacing w:val="-6"/>
                <w:szCs w:val="18"/>
                <w:lang w:eastAsia="ru-RU"/>
              </w:rPr>
              <w:t xml:space="preserve"> и 18.07.2011 </w:t>
            </w:r>
            <w:r w:rsidRPr="00393C3E">
              <w:rPr>
                <w:rFonts w:eastAsia="Times New Roman"/>
                <w:b/>
                <w:bCs/>
                <w:spacing w:val="-6"/>
                <w:szCs w:val="18"/>
                <w:lang w:eastAsia="ru-RU"/>
              </w:rPr>
              <w:t>N223-ФЗ</w:t>
            </w:r>
          </w:p>
          <w:p w14:paraId="79499B93" w14:textId="77777777" w:rsidR="00470B59" w:rsidRDefault="00470B59" w:rsidP="00B4761D">
            <w:pPr>
              <w:spacing w:before="60" w:line="223" w:lineRule="auto"/>
              <w:ind w:firstLine="0"/>
              <w:jc w:val="center"/>
              <w:rPr>
                <w:rFonts w:eastAsia="Times New Roman"/>
                <w:bCs/>
                <w:spacing w:val="-6"/>
                <w:szCs w:val="18"/>
                <w:lang w:eastAsia="ru-RU"/>
              </w:rPr>
            </w:pPr>
          </w:p>
          <w:p w14:paraId="3C95E572" w14:textId="490ECEFA" w:rsidR="001E2D9A" w:rsidRPr="00FA0F24" w:rsidRDefault="001E2D9A" w:rsidP="00267CE4">
            <w:pPr>
              <w:spacing w:line="240" w:lineRule="auto"/>
              <w:ind w:left="170" w:firstLine="0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  <w:r w:rsidRPr="00FA0F24">
              <w:rPr>
                <w:rFonts w:eastAsia="Times New Roman"/>
                <w:b/>
                <w:color w:val="000000"/>
                <w:sz w:val="18"/>
                <w:szCs w:val="20"/>
                <w:lang w:eastAsia="ru-RU"/>
              </w:rPr>
              <w:t>КОПИЯ:</w:t>
            </w:r>
            <w:r w:rsidRPr="00FA0F24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  <w:p w14:paraId="5D900EA5" w14:textId="77777777" w:rsidR="001E2D9A" w:rsidRPr="00B658C3" w:rsidRDefault="001E2D9A" w:rsidP="00267CE4">
            <w:pPr>
              <w:spacing w:line="240" w:lineRule="auto"/>
              <w:ind w:left="170" w:firstLine="0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  <w:r w:rsidRPr="00B658C3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начальнику контрактной службы (контрактному управляющему),</w:t>
            </w:r>
          </w:p>
          <w:p w14:paraId="2CE2C2E1" w14:textId="77777777" w:rsidR="00C979D2" w:rsidRDefault="001E2D9A" w:rsidP="00267CE4">
            <w:pPr>
              <w:spacing w:line="240" w:lineRule="auto"/>
              <w:ind w:left="170" w:firstLine="0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  <w:r w:rsidRPr="00B658C3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председателю (заместителю)</w:t>
            </w:r>
            <w:r w:rsidR="00C979D2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 xml:space="preserve">, секретарям </w:t>
            </w:r>
          </w:p>
          <w:p w14:paraId="7A8EADAC" w14:textId="7330A97B" w:rsidR="001E2D9A" w:rsidRPr="00B658C3" w:rsidRDefault="00C979D2" w:rsidP="00267CE4">
            <w:pPr>
              <w:spacing w:line="240" w:lineRule="auto"/>
              <w:ind w:left="170" w:firstLine="0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 xml:space="preserve">и </w:t>
            </w:r>
            <w:r w:rsidR="001E2D9A" w:rsidRPr="00B658C3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 xml:space="preserve">членам закупочной комиссии, </w:t>
            </w:r>
          </w:p>
          <w:p w14:paraId="50E90BAD" w14:textId="36EBBFBD" w:rsidR="00C979D2" w:rsidRDefault="001E2D9A" w:rsidP="00267CE4">
            <w:pPr>
              <w:spacing w:line="240" w:lineRule="auto"/>
              <w:ind w:left="170" w:firstLine="0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  <w:r w:rsidRPr="00B658C3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иным специалистам по закупкам</w:t>
            </w:r>
            <w:r w:rsidR="00C979D2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/тендерам,</w:t>
            </w:r>
            <w:r w:rsidRPr="00B658C3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</w:p>
          <w:p w14:paraId="4EA9A89A" w14:textId="0E371BC2" w:rsidR="001E2D9A" w:rsidRPr="00B658C3" w:rsidRDefault="001E2D9A" w:rsidP="00267CE4">
            <w:pPr>
              <w:spacing w:line="240" w:lineRule="auto"/>
              <w:ind w:left="170" w:firstLine="0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  <w:r w:rsidRPr="00B658C3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начальнику юридического</w:t>
            </w:r>
            <w:r w:rsidR="00C979D2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 xml:space="preserve"> (правового, договорного)</w:t>
            </w:r>
            <w:r w:rsidRPr="00B658C3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 xml:space="preserve"> отдела</w:t>
            </w:r>
            <w:r w:rsidR="00C979D2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,</w:t>
            </w:r>
          </w:p>
          <w:p w14:paraId="0665B853" w14:textId="77777777" w:rsidR="00C979D2" w:rsidRDefault="001E2D9A" w:rsidP="00267CE4">
            <w:pPr>
              <w:spacing w:line="240" w:lineRule="auto"/>
              <w:ind w:left="170" w:firstLine="0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  <w:r w:rsidRPr="00B658C3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 xml:space="preserve">директору по развитию персонала, </w:t>
            </w:r>
          </w:p>
          <w:p w14:paraId="14620A58" w14:textId="77777777" w:rsidR="00C979D2" w:rsidRDefault="001E2D9A" w:rsidP="00267CE4">
            <w:pPr>
              <w:spacing w:line="240" w:lineRule="auto"/>
              <w:ind w:left="170" w:firstLine="0"/>
              <w:rPr>
                <w:rFonts w:eastAsia="Times New Roman"/>
                <w:color w:val="000000"/>
                <w:sz w:val="18"/>
                <w:szCs w:val="20"/>
                <w:lang w:eastAsia="ru-RU"/>
              </w:rPr>
            </w:pPr>
            <w:r w:rsidRPr="00B658C3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 xml:space="preserve">начальнику отдела кадров, </w:t>
            </w:r>
          </w:p>
          <w:p w14:paraId="0919EF46" w14:textId="075CF650" w:rsidR="00470B59" w:rsidRPr="00393C3E" w:rsidRDefault="001E2D9A" w:rsidP="00B4761D">
            <w:pPr>
              <w:spacing w:before="60" w:line="223" w:lineRule="auto"/>
              <w:ind w:left="170" w:firstLine="1"/>
              <w:rPr>
                <w:rFonts w:eastAsia="Times New Roman"/>
                <w:bCs/>
                <w:spacing w:val="-6"/>
                <w:szCs w:val="18"/>
                <w:lang w:eastAsia="ru-RU"/>
              </w:rPr>
            </w:pPr>
            <w:r w:rsidRPr="00B658C3">
              <w:rPr>
                <w:rFonts w:eastAsia="Times New Roman"/>
                <w:color w:val="000000"/>
                <w:sz w:val="18"/>
                <w:szCs w:val="20"/>
                <w:lang w:eastAsia="ru-RU"/>
              </w:rPr>
              <w:t>специалисту по подготовке кадров</w:t>
            </w:r>
          </w:p>
        </w:tc>
      </w:tr>
    </w:tbl>
    <w:p w14:paraId="34DF9EAB" w14:textId="77777777" w:rsidR="00C51135" w:rsidRPr="00C51135" w:rsidRDefault="00C51135" w:rsidP="00F02232">
      <w:pPr>
        <w:spacing w:after="0" w:line="240" w:lineRule="auto"/>
        <w:ind w:firstLine="0"/>
        <w:jc w:val="both"/>
      </w:pPr>
    </w:p>
    <w:p w14:paraId="390C7672" w14:textId="77777777" w:rsidR="00E60219" w:rsidRDefault="00E60219" w:rsidP="001C7146">
      <w:pPr>
        <w:spacing w:before="120"/>
        <w:jc w:val="center"/>
        <w:rPr>
          <w:b/>
          <w:color w:val="993300"/>
          <w:sz w:val="32"/>
        </w:rPr>
      </w:pPr>
      <w:bookmarkStart w:id="1" w:name="OLE_LINK23"/>
      <w:bookmarkStart w:id="2" w:name="OLE_LINK24"/>
    </w:p>
    <w:p w14:paraId="6A6DF038" w14:textId="49C03F63" w:rsidR="001C7146" w:rsidRPr="001A236C" w:rsidRDefault="00657BE9" w:rsidP="001C7146">
      <w:pPr>
        <w:spacing w:before="120"/>
        <w:jc w:val="center"/>
        <w:rPr>
          <w:b/>
          <w:color w:val="993300"/>
          <w:sz w:val="32"/>
        </w:rPr>
      </w:pPr>
      <w:r>
        <w:rPr>
          <w:b/>
          <w:color w:val="993300"/>
          <w:sz w:val="32"/>
        </w:rPr>
        <w:t xml:space="preserve">ИНФОРМАЦИОННОЕ </w:t>
      </w:r>
      <w:r w:rsidR="005B7ED8">
        <w:rPr>
          <w:b/>
          <w:color w:val="993300"/>
          <w:sz w:val="32"/>
        </w:rPr>
        <w:t>УВЕДОМЛЕНИЕ</w:t>
      </w:r>
    </w:p>
    <w:p w14:paraId="43AE9547" w14:textId="57F2CBC7" w:rsidR="001C7146" w:rsidRPr="00876DC8" w:rsidRDefault="00876DC8" w:rsidP="00876DC8">
      <w:pPr>
        <w:spacing w:before="40"/>
        <w:ind w:firstLine="0"/>
        <w:jc w:val="center"/>
        <w:rPr>
          <w:rStyle w:val="a4"/>
          <w:i/>
          <w:iCs/>
          <w:color w:val="000000"/>
          <w:sz w:val="24"/>
          <w:szCs w:val="24"/>
          <w:shd w:val="clear" w:color="auto" w:fill="FFFFFF"/>
        </w:rPr>
      </w:pPr>
      <w:bookmarkStart w:id="3" w:name="OLE_LINK171"/>
      <w:bookmarkStart w:id="4" w:name="OLE_LINK172"/>
      <w:r w:rsidRPr="00876DC8">
        <w:rPr>
          <w:rStyle w:val="a4"/>
          <w:i/>
          <w:iCs/>
          <w:color w:val="000080"/>
          <w:sz w:val="27"/>
          <w:szCs w:val="27"/>
          <w:shd w:val="clear" w:color="auto" w:fill="FFFFFF"/>
        </w:rPr>
        <w:t> </w:t>
      </w:r>
      <w:r w:rsidRPr="00876DC8">
        <w:rPr>
          <w:rStyle w:val="a4"/>
          <w:i/>
          <w:iCs/>
          <w:color w:val="000000"/>
          <w:sz w:val="24"/>
          <w:szCs w:val="24"/>
          <w:shd w:val="clear" w:color="auto" w:fill="FFFFFF"/>
        </w:rPr>
        <w:t>на специализированное обучение по дистанционной (заочной) форме и (или) экстерн-аттестации</w:t>
      </w:r>
      <w:r w:rsidRPr="00876DC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876DC8">
        <w:rPr>
          <w:rStyle w:val="a4"/>
          <w:i/>
          <w:iCs/>
          <w:color w:val="000000"/>
          <w:sz w:val="24"/>
          <w:szCs w:val="24"/>
          <w:shd w:val="clear" w:color="auto" w:fill="FFFFFF"/>
        </w:rPr>
        <w:t>по программам повышения квалификации и профессиональной переподготовки</w:t>
      </w:r>
      <w:r w:rsidRPr="00876DC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876DC8">
        <w:rPr>
          <w:rStyle w:val="a4"/>
          <w:i/>
          <w:iCs/>
          <w:color w:val="000000"/>
          <w:sz w:val="24"/>
          <w:szCs w:val="24"/>
          <w:shd w:val="clear" w:color="auto" w:fill="FFFFFF"/>
        </w:rPr>
        <w:t>с присвоением новой квалификации для руководителей, заместителей, юристов,</w:t>
      </w:r>
      <w:r w:rsidRPr="00876DC8">
        <w:rPr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876DC8">
        <w:rPr>
          <w:rStyle w:val="a4"/>
          <w:i/>
          <w:iCs/>
          <w:color w:val="000000"/>
          <w:sz w:val="24"/>
          <w:szCs w:val="24"/>
          <w:shd w:val="clear" w:color="auto" w:fill="FFFFFF"/>
        </w:rPr>
        <w:t>главных бухгалтеров, специалистов по закупкам, тендерам и др.</w:t>
      </w:r>
    </w:p>
    <w:p w14:paraId="18806956" w14:textId="77777777" w:rsidR="00876DC8" w:rsidRPr="00876DC8" w:rsidRDefault="00876DC8" w:rsidP="00876DC8">
      <w:pPr>
        <w:spacing w:before="40"/>
        <w:ind w:firstLine="0"/>
        <w:jc w:val="center"/>
        <w:rPr>
          <w:b/>
          <w:color w:val="993300"/>
          <w:sz w:val="24"/>
          <w:szCs w:val="24"/>
        </w:rPr>
      </w:pPr>
    </w:p>
    <w:p w14:paraId="1BA1AA06" w14:textId="0756E424" w:rsidR="001C7146" w:rsidRPr="00FF372A" w:rsidRDefault="001C7146" w:rsidP="001C7146">
      <w:pPr>
        <w:pStyle w:val="aa"/>
        <w:numPr>
          <w:ilvl w:val="0"/>
          <w:numId w:val="13"/>
        </w:numPr>
        <w:spacing w:before="120" w:line="240" w:lineRule="auto"/>
        <w:contextualSpacing w:val="0"/>
        <w:jc w:val="center"/>
        <w:rPr>
          <w:b/>
          <w:bCs/>
          <w:color w:val="993300"/>
        </w:rPr>
      </w:pPr>
      <w:bookmarkStart w:id="5" w:name="OLE_LINK72"/>
      <w:bookmarkStart w:id="6" w:name="OLE_LINK73"/>
      <w:bookmarkStart w:id="7" w:name="OLE_LINK74"/>
      <w:bookmarkStart w:id="8" w:name="OLE_LINK75"/>
      <w:bookmarkStart w:id="9" w:name="OLE_LINK175"/>
      <w:bookmarkStart w:id="10" w:name="OLE_LINK176"/>
      <w:bookmarkStart w:id="11" w:name="OLE_LINK203"/>
      <w:bookmarkStart w:id="12" w:name="OLE_LINK2"/>
      <w:bookmarkStart w:id="13" w:name="OLE_LINK3"/>
      <w:bookmarkEnd w:id="3"/>
      <w:bookmarkEnd w:id="4"/>
      <w:r w:rsidRPr="001C7146">
        <w:rPr>
          <w:b/>
          <w:bCs/>
        </w:rPr>
        <w:t xml:space="preserve">по курсу </w:t>
      </w:r>
      <w:r w:rsidRPr="00FF372A">
        <w:rPr>
          <w:b/>
          <w:bCs/>
          <w:color w:val="993300"/>
        </w:rPr>
        <w:t>«</w:t>
      </w:r>
      <w:bookmarkStart w:id="14" w:name="OLE_LINK58"/>
      <w:r w:rsidRPr="00FF372A">
        <w:rPr>
          <w:b/>
          <w:bCs/>
          <w:color w:val="993300"/>
        </w:rPr>
        <w:t>ДОГОВОРНОЕ ПРАВО</w:t>
      </w:r>
      <w:r w:rsidR="00EE5662" w:rsidRPr="00FF372A">
        <w:rPr>
          <w:b/>
          <w:bCs/>
          <w:color w:val="993300"/>
        </w:rPr>
        <w:t xml:space="preserve">, </w:t>
      </w:r>
      <w:r w:rsidRPr="00FF372A">
        <w:rPr>
          <w:b/>
          <w:bCs/>
          <w:color w:val="993300"/>
        </w:rPr>
        <w:t xml:space="preserve">ПРЕТЕНЗИОННАЯ </w:t>
      </w:r>
      <w:r w:rsidR="00EE5662" w:rsidRPr="00FF372A">
        <w:rPr>
          <w:b/>
          <w:bCs/>
          <w:color w:val="993300"/>
        </w:rPr>
        <w:t xml:space="preserve">И ИСКОВАЯ </w:t>
      </w:r>
      <w:r w:rsidRPr="00FF372A">
        <w:rPr>
          <w:b/>
          <w:bCs/>
          <w:color w:val="993300"/>
        </w:rPr>
        <w:t>РАБОТА В ОРГАНИЗАЦИИ</w:t>
      </w:r>
      <w:bookmarkEnd w:id="14"/>
      <w:r w:rsidRPr="00FF372A">
        <w:rPr>
          <w:b/>
          <w:bCs/>
          <w:color w:val="993300"/>
        </w:rPr>
        <w:t>»</w:t>
      </w:r>
      <w:bookmarkEnd w:id="5"/>
      <w:bookmarkEnd w:id="6"/>
      <w:r w:rsidRPr="00FF372A">
        <w:rPr>
          <w:b/>
          <w:bCs/>
          <w:color w:val="993300"/>
        </w:rPr>
        <w:t>,</w:t>
      </w:r>
      <w:bookmarkEnd w:id="7"/>
      <w:bookmarkEnd w:id="8"/>
    </w:p>
    <w:p w14:paraId="24046ADE" w14:textId="2E2C5662" w:rsidR="001C7146" w:rsidRPr="00FF372A" w:rsidRDefault="001C7146" w:rsidP="005A5B79">
      <w:pPr>
        <w:pStyle w:val="aa"/>
        <w:numPr>
          <w:ilvl w:val="0"/>
          <w:numId w:val="13"/>
        </w:numPr>
        <w:spacing w:before="120" w:line="240" w:lineRule="auto"/>
        <w:ind w:left="0" w:firstLine="0"/>
        <w:contextualSpacing w:val="0"/>
        <w:jc w:val="center"/>
        <w:rPr>
          <w:b/>
          <w:bCs/>
          <w:color w:val="993300"/>
        </w:rPr>
      </w:pPr>
      <w:r w:rsidRPr="001C7146">
        <w:rPr>
          <w:b/>
          <w:bCs/>
        </w:rPr>
        <w:t xml:space="preserve">по курсу </w:t>
      </w:r>
      <w:r w:rsidRPr="00FF372A">
        <w:rPr>
          <w:b/>
          <w:bCs/>
          <w:color w:val="993300"/>
        </w:rPr>
        <w:t>«</w:t>
      </w:r>
      <w:bookmarkStart w:id="15" w:name="OLE_LINK59"/>
      <w:bookmarkStart w:id="16" w:name="OLE_LINK79"/>
      <w:bookmarkStart w:id="17" w:name="OLE_LINK80"/>
      <w:r w:rsidR="00BA4ABF" w:rsidRPr="00FF372A">
        <w:rPr>
          <w:b/>
          <w:bCs/>
          <w:color w:val="993300"/>
        </w:rPr>
        <w:t>ДОГОВОРНОЕ ПРАВО ПРИ ПРОВЕДЕНИИ ЗАКУПОЧНЫХ ПРОЦЕДУР</w:t>
      </w:r>
    </w:p>
    <w:bookmarkEnd w:id="15"/>
    <w:bookmarkEnd w:id="16"/>
    <w:bookmarkEnd w:id="17"/>
    <w:p w14:paraId="584CA3ED" w14:textId="5E319398" w:rsidR="00876DC8" w:rsidRPr="00FF372A" w:rsidRDefault="00BA4ABF" w:rsidP="00876DC8">
      <w:pPr>
        <w:spacing w:before="120"/>
        <w:ind w:firstLine="0"/>
        <w:jc w:val="center"/>
        <w:rPr>
          <w:b/>
          <w:color w:val="993300"/>
        </w:rPr>
      </w:pPr>
      <w:r w:rsidRPr="00FF372A">
        <w:rPr>
          <w:b/>
          <w:bCs/>
          <w:color w:val="993300"/>
          <w:spacing w:val="-12"/>
        </w:rPr>
        <w:t xml:space="preserve">В УСЛОВИЯХ НОВЫХ </w:t>
      </w:r>
      <w:r w:rsidRPr="00FF372A">
        <w:rPr>
          <w:b/>
          <w:color w:val="993300"/>
        </w:rPr>
        <w:t>ЕДИНЫХ ПРАВИЛ ПРИМЕНЕНИЯ НАЦИОНАЛЬНОГО</w:t>
      </w:r>
      <w:r w:rsidRPr="00FF372A">
        <w:rPr>
          <w:b/>
          <w:color w:val="993300"/>
          <w:spacing w:val="-12"/>
        </w:rPr>
        <w:t xml:space="preserve"> </w:t>
      </w:r>
      <w:r w:rsidRPr="00FF372A">
        <w:rPr>
          <w:b/>
          <w:color w:val="993300"/>
        </w:rPr>
        <w:t xml:space="preserve">РЕЖИМА </w:t>
      </w:r>
    </w:p>
    <w:p w14:paraId="3AE1140B" w14:textId="7FB22BFB" w:rsidR="001C7146" w:rsidRPr="00FF372A" w:rsidRDefault="00BA4ABF" w:rsidP="00876DC8">
      <w:pPr>
        <w:spacing w:before="120"/>
        <w:ind w:firstLine="0"/>
        <w:jc w:val="center"/>
        <w:rPr>
          <w:b/>
          <w:color w:val="993300"/>
        </w:rPr>
      </w:pPr>
      <w:r w:rsidRPr="00FF372A">
        <w:rPr>
          <w:b/>
          <w:bCs/>
          <w:color w:val="993300"/>
          <w:spacing w:val="-12"/>
        </w:rPr>
        <w:t xml:space="preserve">ПО </w:t>
      </w:r>
      <w:r w:rsidR="00876DC8" w:rsidRPr="00FF372A">
        <w:rPr>
          <w:b/>
          <w:bCs/>
          <w:color w:val="993300"/>
          <w:spacing w:val="-12"/>
        </w:rPr>
        <w:t xml:space="preserve">44-ФЗ </w:t>
      </w:r>
      <w:r w:rsidRPr="00FF372A">
        <w:rPr>
          <w:b/>
          <w:bCs/>
          <w:color w:val="993300"/>
          <w:spacing w:val="-12"/>
        </w:rPr>
        <w:t xml:space="preserve">И </w:t>
      </w:r>
      <w:r w:rsidR="00876DC8" w:rsidRPr="00FF372A">
        <w:rPr>
          <w:b/>
          <w:bCs/>
          <w:color w:val="993300"/>
          <w:spacing w:val="-12"/>
        </w:rPr>
        <w:t>223-ФЗ</w:t>
      </w:r>
      <w:r w:rsidR="00F931DC" w:rsidRPr="00FF372A">
        <w:rPr>
          <w:b/>
          <w:bCs/>
          <w:color w:val="993300"/>
          <w:spacing w:val="-12"/>
        </w:rPr>
        <w:t>»</w:t>
      </w:r>
      <w:bookmarkStart w:id="18" w:name="OLE_LINK9"/>
      <w:bookmarkEnd w:id="9"/>
      <w:bookmarkEnd w:id="10"/>
      <w:bookmarkEnd w:id="11"/>
    </w:p>
    <w:p w14:paraId="4478306E" w14:textId="713DAF11" w:rsidR="00AC6595" w:rsidRPr="00767DA2" w:rsidRDefault="00AC6595" w:rsidP="00AC6595">
      <w:pPr>
        <w:tabs>
          <w:tab w:val="left" w:pos="0"/>
        </w:tabs>
        <w:jc w:val="both"/>
      </w:pPr>
      <w:r w:rsidRPr="00767DA2">
        <w:t xml:space="preserve">Обращаем внимание </w:t>
      </w:r>
      <w:r>
        <w:t xml:space="preserve">руководителей организаций </w:t>
      </w:r>
      <w:r w:rsidRPr="00767DA2">
        <w:t>на активное формирование неблагоприятной для организаций и их руководителей практики привлечения территориальными органами Роструда организаций и руководителей к административной ответственности за несоблюдение требований профессиональных стандартов «специалист в сфере закупок», «эксперт в сфере закупок»,</w:t>
      </w:r>
      <w:r>
        <w:t xml:space="preserve"> </w:t>
      </w:r>
      <w:r w:rsidRPr="00767DA2">
        <w:t>«специалист по конкурентному праву»,  утвержденных Приказами Министерства труда и социальной защиты Российской Федерации N625н, N626н, N637.</w:t>
      </w:r>
    </w:p>
    <w:p w14:paraId="51E6CC9E" w14:textId="77777777" w:rsidR="00AC6595" w:rsidRPr="00767DA2" w:rsidRDefault="00AC6595" w:rsidP="00AC6595">
      <w:pPr>
        <w:tabs>
          <w:tab w:val="left" w:pos="0"/>
        </w:tabs>
        <w:jc w:val="both"/>
      </w:pPr>
      <w:r w:rsidRPr="00767DA2">
        <w:t>Неприменение требований профессиональных стандартов является нарушением статьи 195.3 Трудового кодекса Российской Федерации, ответственность за которое установлена частью 1 статьи 5.27 Кодекса Российской Федерации об административных правонарушениях и влечет наложение штрафа на должностное лицо в размере от 1 000 до 5 000 рублей, на юридическое лицо – от 30 000 до 50 000 рублей.</w:t>
      </w:r>
    </w:p>
    <w:p w14:paraId="1E44AF61" w14:textId="77777777" w:rsidR="00AC6595" w:rsidRDefault="00AC6595" w:rsidP="00AC6595">
      <w:pPr>
        <w:tabs>
          <w:tab w:val="left" w:pos="0"/>
        </w:tabs>
        <w:spacing w:after="0" w:line="240" w:lineRule="auto"/>
        <w:jc w:val="both"/>
      </w:pPr>
      <w:r w:rsidRPr="00767DA2">
        <w:t>В целях недопущения привлечения руководителей организаций к административной ответственности за несоблюдение указанной нормы, а также в целях повышения финансовой дисциплины, результативности использования бюджетных средств и развития конкуренции предлагаем направить ответственных за закупки сотрудников Вашей организации: ​</w:t>
      </w:r>
    </w:p>
    <w:p w14:paraId="4C08D7E1" w14:textId="77777777" w:rsidR="00AC6595" w:rsidRPr="00767DA2" w:rsidRDefault="00AC6595" w:rsidP="00AC6595">
      <w:pPr>
        <w:tabs>
          <w:tab w:val="left" w:pos="851"/>
        </w:tabs>
        <w:spacing w:after="0" w:line="240" w:lineRule="auto"/>
        <w:ind w:left="851" w:firstLine="0"/>
        <w:jc w:val="both"/>
        <w:rPr>
          <w:b/>
          <w:bCs/>
          <w:i/>
          <w:iCs/>
        </w:rPr>
      </w:pPr>
      <w:r w:rsidRPr="000140EE">
        <w:rPr>
          <w:sz w:val="12"/>
          <w:szCs w:val="12"/>
        </w:rPr>
        <w:lastRenderedPageBreak/>
        <w:br/>
      </w:r>
      <w:r w:rsidRPr="00767DA2">
        <w:rPr>
          <w:b/>
          <w:bCs/>
          <w:i/>
          <w:iCs/>
        </w:rPr>
        <w:t>- на специализированное обучение по заочной форме (без отрыва от производства) или</w:t>
      </w:r>
      <w:r w:rsidRPr="00767DA2">
        <w:rPr>
          <w:b/>
          <w:bCs/>
          <w:i/>
          <w:iCs/>
        </w:rPr>
        <w:br/>
        <w:t>​- на прохождение экстерн-аттестации </w:t>
      </w:r>
    </w:p>
    <w:p w14:paraId="0A4EC30F" w14:textId="77777777" w:rsidR="00AC6595" w:rsidRPr="00767DA2" w:rsidRDefault="00AC6595" w:rsidP="00AC6595">
      <w:pPr>
        <w:tabs>
          <w:tab w:val="left" w:pos="0"/>
        </w:tabs>
        <w:spacing w:after="0" w:line="240" w:lineRule="auto"/>
        <w:ind w:firstLine="0"/>
        <w:jc w:val="both"/>
        <w:rPr>
          <w:b/>
          <w:bCs/>
          <w:i/>
          <w:iCs/>
          <w:sz w:val="10"/>
          <w:szCs w:val="10"/>
        </w:rPr>
      </w:pPr>
    </w:p>
    <w:p w14:paraId="51E47563" w14:textId="0C494914" w:rsidR="00AC6595" w:rsidRDefault="00AC6595" w:rsidP="00AC6595">
      <w:pPr>
        <w:spacing w:before="120"/>
        <w:ind w:firstLine="0"/>
        <w:rPr>
          <w:rFonts w:eastAsia="Times New Roman"/>
          <w:color w:val="000000"/>
          <w:sz w:val="21"/>
          <w:szCs w:val="21"/>
          <w:lang w:eastAsia="ru-RU"/>
        </w:rPr>
      </w:pPr>
      <w:r w:rsidRPr="00C01396">
        <w:rPr>
          <w:rFonts w:eastAsia="Times New Roman"/>
          <w:color w:val="000000"/>
          <w:sz w:val="21"/>
          <w:szCs w:val="21"/>
          <w:lang w:eastAsia="ru-RU"/>
        </w:rPr>
        <w:t>по программам дополнительного профессионального образования</w:t>
      </w:r>
      <w:r>
        <w:rPr>
          <w:rFonts w:eastAsia="Times New Roman"/>
          <w:color w:val="000000"/>
          <w:sz w:val="21"/>
          <w:szCs w:val="21"/>
          <w:lang w:eastAsia="ru-RU"/>
        </w:rPr>
        <w:t>.</w:t>
      </w:r>
    </w:p>
    <w:p w14:paraId="7F1C5EA3" w14:textId="77777777" w:rsidR="00AC6595" w:rsidRDefault="00AC6595" w:rsidP="00AC6595">
      <w:pPr>
        <w:jc w:val="both"/>
      </w:pPr>
      <w:r w:rsidRPr="001A47FC">
        <w:t>Предлагаемые программы обучения соответствуют методическим рекомендациям, изложенным в совместном письме от 12 марта 2015 года Министерства экономического развития РФ №5594-ЕЕ/Д28и и Министерства образования и науки РФ №АК-553/06, согласно которым требованием к образованию руководителей заказчиков является прохождение обучения по рекомендованной в данном письме программе повышения квалификации в объеме не менее 40 академических часов, для иных категорий лиц – минимум 108 академических часов.</w:t>
      </w:r>
    </w:p>
    <w:p w14:paraId="7E678208" w14:textId="77777777" w:rsidR="00AC6595" w:rsidRDefault="00AC6595" w:rsidP="00AC6595">
      <w:pPr>
        <w:jc w:val="both"/>
      </w:pPr>
      <w:r w:rsidRPr="001A47FC">
        <w:t>Научными руководителями данных образовательных программ являются ведущие в России преподаватели-эксперты по государственным (муниципальным) и корпоративным закупкам с многолетним опытом работы в Центральном аппарате Федеральной антимонопольной службы России и Счетной палате Российской Федерации.</w:t>
      </w:r>
    </w:p>
    <w:p w14:paraId="63F45F9F" w14:textId="77777777" w:rsidR="00AC6595" w:rsidRDefault="00AC6595" w:rsidP="00AC6595">
      <w:pPr>
        <w:jc w:val="both"/>
      </w:pPr>
      <w:r w:rsidRPr="001A47FC">
        <w:t>Слушатели заочной (дистанционной) формы обучения получат эксклюзивные аудио-, видеозаписи проведенных нами Всероссийских семинаров-практикумов, сделанные в режиме реального времени, и презентационные учебные слайды по модулям программы, подготовленные спикерами Всероссийских образовательных мероприятий к каждому модулю программы (см. приложенный файл "Модульная программа обучения").</w:t>
      </w:r>
    </w:p>
    <w:p w14:paraId="72854E5E" w14:textId="40455B92" w:rsidR="00AC6595" w:rsidRPr="00AC6595" w:rsidRDefault="00AC6595" w:rsidP="00AC6595">
      <w:pPr>
        <w:jc w:val="both"/>
      </w:pPr>
      <w:r w:rsidRPr="001A47FC">
        <w:t>Информируем Вас также о начале акции </w:t>
      </w:r>
      <w:r w:rsidRPr="00C10614">
        <w:rPr>
          <w:b/>
          <w:bCs/>
        </w:rPr>
        <w:t>"ДВА ДИПЛОМА ПО ЦЕНЕ ОДНОГО"</w:t>
      </w:r>
      <w:r w:rsidRPr="001A47FC">
        <w:t>: при выборе любой программы профпереподготовки один слушатель получит второй диплом с новой квалификацией или два слушателя от одной организации получать по диплому о профпереподготовке в соответствии с выбранной программой - ПО ЦЕНЕ ОДНОГО ДИПЛОМА: см. ниже Таблицу цен №2 СПЕЦИАЛЬНОЕ ПРЕДЛОЖЕНИЕ.</w:t>
      </w:r>
    </w:p>
    <w:p w14:paraId="45FE1D7D" w14:textId="601E1A55" w:rsidR="001C7146" w:rsidRPr="00F931DC" w:rsidRDefault="001C7146" w:rsidP="00F931DC">
      <w:pPr>
        <w:spacing w:after="0" w:line="240" w:lineRule="auto"/>
        <w:jc w:val="both"/>
        <w:rPr>
          <w:bCs/>
          <w:spacing w:val="-6"/>
          <w:sz w:val="24"/>
          <w:szCs w:val="24"/>
        </w:rPr>
      </w:pPr>
      <w:r w:rsidRPr="00F931DC">
        <w:rPr>
          <w:bCs/>
          <w:spacing w:val="-6"/>
          <w:sz w:val="24"/>
          <w:szCs w:val="24"/>
        </w:rPr>
        <w:t xml:space="preserve">В качестве учебно-методического обеспечения курсов повышения квалификации и профессиональной переподготовки </w:t>
      </w:r>
      <w:bookmarkEnd w:id="12"/>
      <w:bookmarkEnd w:id="13"/>
      <w:r w:rsidRPr="00F931DC">
        <w:rPr>
          <w:bCs/>
          <w:spacing w:val="-6"/>
          <w:sz w:val="24"/>
          <w:szCs w:val="24"/>
        </w:rPr>
        <w:t xml:space="preserve">слушателям предоставляются актуальнейшие материалы </w:t>
      </w:r>
      <w:r w:rsidR="00DB6234">
        <w:rPr>
          <w:bCs/>
          <w:spacing w:val="-6"/>
          <w:sz w:val="24"/>
          <w:szCs w:val="24"/>
        </w:rPr>
        <w:t>В</w:t>
      </w:r>
      <w:r w:rsidRPr="00F931DC">
        <w:rPr>
          <w:bCs/>
          <w:spacing w:val="-6"/>
          <w:sz w:val="24"/>
          <w:szCs w:val="24"/>
        </w:rPr>
        <w:t>сероссийских семинаров-практикумов</w:t>
      </w:r>
      <w:bookmarkEnd w:id="18"/>
      <w:r w:rsidR="00F931DC" w:rsidRPr="00F931DC">
        <w:rPr>
          <w:bCs/>
          <w:spacing w:val="-6"/>
          <w:sz w:val="24"/>
          <w:szCs w:val="24"/>
        </w:rPr>
        <w:t xml:space="preserve"> </w:t>
      </w:r>
      <w:r w:rsidRPr="00F931DC">
        <w:rPr>
          <w:bCs/>
          <w:spacing w:val="-6"/>
        </w:rPr>
        <w:t>проведенных нашей Академией</w:t>
      </w:r>
      <w:r w:rsidR="00F931DC" w:rsidRPr="00F931DC">
        <w:rPr>
          <w:bCs/>
          <w:spacing w:val="-6"/>
        </w:rPr>
        <w:t>.</w:t>
      </w:r>
    </w:p>
    <w:p w14:paraId="40BE24C5" w14:textId="2791A6B0" w:rsidR="001C7146" w:rsidRPr="00B43062" w:rsidRDefault="001C7146" w:rsidP="001C7146">
      <w:pPr>
        <w:spacing w:before="240"/>
        <w:ind w:left="284"/>
        <w:jc w:val="center"/>
        <w:rPr>
          <w:rStyle w:val="a4"/>
          <w:color w:val="993300"/>
          <w:sz w:val="24"/>
          <w:szCs w:val="24"/>
        </w:rPr>
      </w:pPr>
      <w:bookmarkStart w:id="19" w:name="OLE_LINK21"/>
      <w:bookmarkStart w:id="20" w:name="OLE_LINK22"/>
      <w:r w:rsidRPr="00B43062">
        <w:rPr>
          <w:rStyle w:val="a4"/>
          <w:color w:val="993300"/>
          <w:sz w:val="24"/>
          <w:szCs w:val="24"/>
        </w:rPr>
        <w:t>Преподаватели Всероссийских семинаров-практикум</w:t>
      </w:r>
      <w:bookmarkStart w:id="21" w:name="OLE_LINK31"/>
      <w:bookmarkEnd w:id="19"/>
      <w:bookmarkEnd w:id="20"/>
      <w:r w:rsidRPr="00B43062">
        <w:rPr>
          <w:rStyle w:val="a4"/>
          <w:color w:val="993300"/>
          <w:sz w:val="24"/>
          <w:szCs w:val="24"/>
        </w:rPr>
        <w:t>ов</w:t>
      </w:r>
      <w:bookmarkEnd w:id="21"/>
    </w:p>
    <w:p w14:paraId="599563AB" w14:textId="3BA2038E" w:rsidR="001C7146" w:rsidRPr="00DB6DE2" w:rsidRDefault="001C7146" w:rsidP="00C51135">
      <w:pPr>
        <w:spacing w:after="0" w:line="240" w:lineRule="auto"/>
        <w:ind w:left="851"/>
        <w:rPr>
          <w:b/>
          <w:color w:val="993300"/>
        </w:rPr>
      </w:pPr>
      <w:r w:rsidRPr="00DB6DE2">
        <w:rPr>
          <w:b/>
          <w:color w:val="993300"/>
        </w:rPr>
        <w:t>Малкин Олег Юрьевич</w:t>
      </w:r>
    </w:p>
    <w:p w14:paraId="29CBDEEC" w14:textId="77777777" w:rsidR="00B43062" w:rsidRPr="00DB6DE2" w:rsidRDefault="00B43062" w:rsidP="00C51135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ind w:left="1134" w:hanging="283"/>
        <w:rPr>
          <w:rStyle w:val="a4"/>
          <w:b w:val="0"/>
          <w:bCs w:val="0"/>
          <w:color w:val="C00000"/>
        </w:rPr>
      </w:pPr>
      <w:r w:rsidRPr="00DB6DE2">
        <w:rPr>
          <w:rStyle w:val="a4"/>
          <w:b w:val="0"/>
          <w:bCs w:val="0"/>
          <w:color w:val="000000"/>
        </w:rPr>
        <w:t>кандидат юридических наук</w:t>
      </w:r>
    </w:p>
    <w:p w14:paraId="0D33C394" w14:textId="77777777" w:rsidR="00B43062" w:rsidRPr="00DB6DE2" w:rsidRDefault="00B43062" w:rsidP="00C51135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ind w:left="1134" w:hanging="283"/>
        <w:jc w:val="both"/>
        <w:rPr>
          <w:b/>
          <w:bCs/>
          <w:color w:val="C00000"/>
        </w:rPr>
      </w:pPr>
      <w:r w:rsidRPr="00DB6DE2">
        <w:rPr>
          <w:rStyle w:val="a4"/>
          <w:b w:val="0"/>
          <w:bCs w:val="0"/>
          <w:color w:val="000000"/>
        </w:rPr>
        <w:t>председатель Санкт-Петербургской коллегии адвокатов «Смолина, Малкин и партнеры»</w:t>
      </w:r>
    </w:p>
    <w:p w14:paraId="15E2AEF4" w14:textId="77777777" w:rsidR="00B43062" w:rsidRPr="00DB6DE2" w:rsidRDefault="00B43062" w:rsidP="00C51135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ind w:left="1134" w:hanging="283"/>
        <w:jc w:val="both"/>
        <w:rPr>
          <w:b/>
          <w:bCs/>
          <w:color w:val="C00000"/>
        </w:rPr>
      </w:pPr>
      <w:r w:rsidRPr="00DB6DE2">
        <w:rPr>
          <w:rStyle w:val="a4"/>
          <w:b w:val="0"/>
          <w:bCs w:val="0"/>
          <w:color w:val="000000"/>
        </w:rPr>
        <w:t>практикующий адвокат</w:t>
      </w:r>
    </w:p>
    <w:p w14:paraId="345E843C" w14:textId="77777777" w:rsidR="00B43062" w:rsidRPr="00DB6DE2" w:rsidRDefault="00B43062" w:rsidP="00C51135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ind w:left="1134" w:hanging="283"/>
        <w:jc w:val="both"/>
        <w:rPr>
          <w:b/>
          <w:bCs/>
          <w:color w:val="C00000"/>
        </w:rPr>
      </w:pPr>
      <w:r w:rsidRPr="00DB6DE2">
        <w:rPr>
          <w:rStyle w:val="a4"/>
          <w:b w:val="0"/>
          <w:bCs w:val="0"/>
          <w:color w:val="000000"/>
        </w:rPr>
        <w:t>доцент кафедры гражданского права ФГБОУ ВО «Российский государственный университет правосудия» </w:t>
      </w:r>
    </w:p>
    <w:p w14:paraId="2903B11D" w14:textId="77777777" w:rsidR="00B43062" w:rsidRPr="00DB6DE2" w:rsidRDefault="00B43062" w:rsidP="00C51135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ind w:left="1134" w:hanging="283"/>
        <w:jc w:val="both"/>
        <w:rPr>
          <w:b/>
          <w:bCs/>
          <w:color w:val="C00000"/>
        </w:rPr>
      </w:pPr>
      <w:r w:rsidRPr="00DB6DE2">
        <w:rPr>
          <w:rStyle w:val="a4"/>
          <w:b w:val="0"/>
          <w:bCs w:val="0"/>
          <w:color w:val="000000"/>
        </w:rPr>
        <w:t>c 2012г. - преподаватель на факультете повышения квалификации и переподготовки судей в Северо-Западном филиале РГУП </w:t>
      </w:r>
    </w:p>
    <w:p w14:paraId="0DAE6BAC" w14:textId="77777777" w:rsidR="00B43062" w:rsidRPr="00DB6DE2" w:rsidRDefault="00B43062" w:rsidP="00C51135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ind w:left="1134" w:hanging="283"/>
        <w:jc w:val="both"/>
        <w:rPr>
          <w:b/>
          <w:bCs/>
          <w:color w:val="C00000"/>
        </w:rPr>
      </w:pPr>
      <w:r w:rsidRPr="00DB6DE2">
        <w:rPr>
          <w:rStyle w:val="a4"/>
          <w:b w:val="0"/>
          <w:bCs w:val="0"/>
          <w:color w:val="000000"/>
        </w:rPr>
        <w:t>автор многочисленных научных статей в журнале "Российское правосудие", "Хозяйство и право", "Наследственное право" </w:t>
      </w:r>
    </w:p>
    <w:p w14:paraId="7765598E" w14:textId="77777777" w:rsidR="00B43062" w:rsidRPr="00DB6DE2" w:rsidRDefault="00B43062" w:rsidP="00C51135">
      <w:pPr>
        <w:pStyle w:val="aa"/>
        <w:numPr>
          <w:ilvl w:val="0"/>
          <w:numId w:val="18"/>
        </w:numPr>
        <w:shd w:val="clear" w:color="auto" w:fill="FFFFFF"/>
        <w:spacing w:after="0" w:line="240" w:lineRule="auto"/>
        <w:ind w:left="1134" w:hanging="283"/>
        <w:jc w:val="both"/>
        <w:rPr>
          <w:b/>
          <w:bCs/>
          <w:color w:val="C00000"/>
        </w:rPr>
      </w:pPr>
      <w:r w:rsidRPr="00DB6DE2">
        <w:rPr>
          <w:rStyle w:val="a4"/>
          <w:b w:val="0"/>
          <w:bCs w:val="0"/>
          <w:color w:val="000000"/>
        </w:rPr>
        <w:t xml:space="preserve">постоянный участник международных научно-практических конференций по вопросам юриспруденции </w:t>
      </w:r>
    </w:p>
    <w:p w14:paraId="3A51DE42" w14:textId="77777777" w:rsidR="00287634" w:rsidRPr="00DB6DE2" w:rsidRDefault="00287634" w:rsidP="00C51135">
      <w:pPr>
        <w:shd w:val="clear" w:color="auto" w:fill="FFFFFF"/>
        <w:spacing w:after="0" w:line="240" w:lineRule="auto"/>
        <w:ind w:left="851"/>
        <w:rPr>
          <w:b/>
          <w:bCs/>
          <w:color w:val="993300"/>
        </w:rPr>
        <w:sectPr w:rsidR="00287634" w:rsidRPr="00DB6DE2" w:rsidSect="00506720">
          <w:headerReference w:type="default" r:id="rId8"/>
          <w:footerReference w:type="default" r:id="rId9"/>
          <w:type w:val="continuous"/>
          <w:pgSz w:w="11906" w:h="16838" w:code="9"/>
          <w:pgMar w:top="567" w:right="454" w:bottom="567" w:left="454" w:header="567" w:footer="567" w:gutter="0"/>
          <w:cols w:space="708"/>
          <w:docGrid w:linePitch="360"/>
        </w:sectPr>
      </w:pPr>
    </w:p>
    <w:p w14:paraId="55D5B31D" w14:textId="20355D88" w:rsidR="001C7146" w:rsidRPr="00DB6DE2" w:rsidRDefault="001C7146" w:rsidP="00C51135">
      <w:pPr>
        <w:shd w:val="clear" w:color="auto" w:fill="FFFFFF"/>
        <w:spacing w:after="0" w:line="240" w:lineRule="auto"/>
        <w:ind w:left="851"/>
        <w:rPr>
          <w:color w:val="993300"/>
        </w:rPr>
      </w:pPr>
      <w:r w:rsidRPr="00DB6DE2">
        <w:rPr>
          <w:b/>
          <w:bCs/>
          <w:color w:val="993300"/>
        </w:rPr>
        <w:t xml:space="preserve">Приходько Арсений Игоревич </w:t>
      </w:r>
    </w:p>
    <w:p w14:paraId="2CA7A54D" w14:textId="77777777" w:rsidR="001C7146" w:rsidRPr="00DB6DE2" w:rsidRDefault="001C7146" w:rsidP="00C51135">
      <w:pPr>
        <w:pStyle w:val="aa"/>
        <w:numPr>
          <w:ilvl w:val="0"/>
          <w:numId w:val="14"/>
        </w:numPr>
        <w:spacing w:after="0" w:line="240" w:lineRule="auto"/>
        <w:ind w:left="1135" w:hanging="284"/>
        <w:contextualSpacing w:val="0"/>
        <w:rPr>
          <w:b/>
        </w:rPr>
      </w:pPr>
      <w:r w:rsidRPr="00DB6DE2">
        <w:t>советник управления публичного права Высшего арбитражного суда Российской Федерации (2010 - 2013гг.)</w:t>
      </w:r>
    </w:p>
    <w:p w14:paraId="68C2EAA7" w14:textId="77777777" w:rsidR="001C7146" w:rsidRPr="00DB6DE2" w:rsidRDefault="001C7146" w:rsidP="00C51135">
      <w:pPr>
        <w:pStyle w:val="aa"/>
        <w:numPr>
          <w:ilvl w:val="0"/>
          <w:numId w:val="14"/>
        </w:numPr>
        <w:spacing w:after="0" w:line="240" w:lineRule="auto"/>
        <w:ind w:left="1135" w:hanging="284"/>
        <w:contextualSpacing w:val="0"/>
        <w:rPr>
          <w:b/>
        </w:rPr>
      </w:pPr>
      <w:r w:rsidRPr="00DB6DE2">
        <w:t>советник юстиции 2-го класса, кандидат юридических наук, магистр частного права</w:t>
      </w:r>
    </w:p>
    <w:p w14:paraId="32B0DA37" w14:textId="77777777" w:rsidR="001C7146" w:rsidRPr="00DB6DE2" w:rsidRDefault="001C7146" w:rsidP="00C51135">
      <w:pPr>
        <w:pStyle w:val="aa"/>
        <w:numPr>
          <w:ilvl w:val="0"/>
          <w:numId w:val="14"/>
        </w:numPr>
        <w:spacing w:after="0" w:line="240" w:lineRule="auto"/>
        <w:ind w:left="1135" w:hanging="284"/>
        <w:contextualSpacing w:val="0"/>
        <w:rPr>
          <w:b/>
        </w:rPr>
      </w:pPr>
      <w:r w:rsidRPr="00DB6DE2">
        <w:t>автор более 20 научных публикаций</w:t>
      </w:r>
    </w:p>
    <w:p w14:paraId="1BD85CD7" w14:textId="7AFB20AD" w:rsidR="001C7146" w:rsidRPr="00DB6DE2" w:rsidRDefault="001C7146" w:rsidP="00C51135">
      <w:pPr>
        <w:pStyle w:val="aa"/>
        <w:numPr>
          <w:ilvl w:val="0"/>
          <w:numId w:val="14"/>
        </w:numPr>
        <w:spacing w:after="0" w:line="240" w:lineRule="auto"/>
        <w:ind w:left="1135" w:hanging="284"/>
        <w:contextualSpacing w:val="0"/>
        <w:rPr>
          <w:b/>
        </w:rPr>
      </w:pPr>
      <w:r w:rsidRPr="00DB6DE2">
        <w:t>ведет преподавательскую деятельность по вопросам применения Контрактной системы, 223-ФЗ, по вопросам налогового законодательства, арбитражного процесса с 2008г.</w:t>
      </w:r>
    </w:p>
    <w:p w14:paraId="6B8D51A2" w14:textId="6210068E" w:rsidR="001C7146" w:rsidRPr="00DB6DE2" w:rsidRDefault="001C7146" w:rsidP="00C51135">
      <w:pPr>
        <w:pStyle w:val="aa"/>
        <w:numPr>
          <w:ilvl w:val="0"/>
          <w:numId w:val="14"/>
        </w:numPr>
        <w:spacing w:after="0" w:line="240" w:lineRule="auto"/>
        <w:ind w:left="1135" w:hanging="284"/>
        <w:contextualSpacing w:val="0"/>
        <w:rPr>
          <w:b/>
        </w:rPr>
      </w:pPr>
      <w:r w:rsidRPr="00DB6DE2">
        <w:t>преподает юристам (в том числе судьям и помощникам судей) дисциплины по юридической тематике с 2006г.</w:t>
      </w:r>
    </w:p>
    <w:p w14:paraId="2781B328" w14:textId="5402F814" w:rsidR="001C7146" w:rsidRPr="00DB6DE2" w:rsidRDefault="001C7146" w:rsidP="00C51135">
      <w:pPr>
        <w:shd w:val="clear" w:color="auto" w:fill="FFFFFF"/>
        <w:spacing w:after="0" w:line="240" w:lineRule="auto"/>
        <w:ind w:left="851"/>
        <w:rPr>
          <w:b/>
          <w:bCs/>
          <w:color w:val="993300"/>
        </w:rPr>
      </w:pPr>
      <w:r w:rsidRPr="00DB6DE2">
        <w:rPr>
          <w:b/>
          <w:bCs/>
          <w:color w:val="993300"/>
        </w:rPr>
        <w:t xml:space="preserve">Чапайкина Инна Юрьевна </w:t>
      </w:r>
    </w:p>
    <w:p w14:paraId="732BF15D" w14:textId="77777777" w:rsidR="001C7146" w:rsidRPr="00DB6DE2" w:rsidRDefault="001C7146" w:rsidP="00C51135">
      <w:pPr>
        <w:pStyle w:val="aa"/>
        <w:numPr>
          <w:ilvl w:val="0"/>
          <w:numId w:val="12"/>
        </w:numPr>
        <w:spacing w:after="0" w:line="240" w:lineRule="auto"/>
        <w:ind w:left="1134" w:hanging="283"/>
        <w:contextualSpacing w:val="0"/>
        <w:rPr>
          <w:b/>
        </w:rPr>
      </w:pPr>
      <w:r w:rsidRPr="00DB6DE2">
        <w:t>2003-2006гг. – судья арбитражного суда по рассмотрению гражданско-правовых споров (назначена на должность судьи Указом Президента РФ от 05.04.2003 №403)</w:t>
      </w:r>
    </w:p>
    <w:p w14:paraId="16E51AAF" w14:textId="77777777" w:rsidR="001C7146" w:rsidRPr="00DB6DE2" w:rsidRDefault="001C7146" w:rsidP="00C51135">
      <w:pPr>
        <w:pStyle w:val="aa"/>
        <w:numPr>
          <w:ilvl w:val="0"/>
          <w:numId w:val="12"/>
        </w:numPr>
        <w:spacing w:after="0" w:line="240" w:lineRule="auto"/>
        <w:ind w:left="1134" w:hanging="283"/>
        <w:contextualSpacing w:val="0"/>
        <w:rPr>
          <w:b/>
        </w:rPr>
      </w:pPr>
      <w:r w:rsidRPr="00DB6DE2">
        <w:t>с 2006г. – по настоящее время эксперт по договорным спорам в арбитражных судах</w:t>
      </w:r>
    </w:p>
    <w:p w14:paraId="469D5755" w14:textId="377198CA" w:rsidR="001C7146" w:rsidRPr="00DB6DE2" w:rsidRDefault="001C7146" w:rsidP="00C51135">
      <w:pPr>
        <w:pStyle w:val="aa"/>
        <w:numPr>
          <w:ilvl w:val="0"/>
          <w:numId w:val="12"/>
        </w:numPr>
        <w:spacing w:after="0" w:line="240" w:lineRule="auto"/>
        <w:ind w:left="1134" w:hanging="283"/>
        <w:contextualSpacing w:val="0"/>
        <w:rPr>
          <w:b/>
        </w:rPr>
      </w:pPr>
      <w:r w:rsidRPr="00DB6DE2">
        <w:t>опыт преподавательской деятельности по договорному праву с 2007г.</w:t>
      </w:r>
    </w:p>
    <w:p w14:paraId="0F676642" w14:textId="5C103605" w:rsidR="00C51135" w:rsidRPr="00DB6DE2" w:rsidRDefault="00B43062" w:rsidP="00A35395">
      <w:pPr>
        <w:pStyle w:val="a5"/>
        <w:tabs>
          <w:tab w:val="left" w:pos="1418"/>
        </w:tabs>
        <w:spacing w:before="0" w:beforeAutospacing="0" w:after="0" w:afterAutospacing="0"/>
        <w:ind w:left="851"/>
        <w:jc w:val="both"/>
        <w:rPr>
          <w:bCs/>
          <w:iCs/>
          <w:color w:val="000000"/>
          <w:sz w:val="22"/>
          <w:szCs w:val="22"/>
        </w:rPr>
      </w:pPr>
      <w:r w:rsidRPr="00DB6DE2">
        <w:rPr>
          <w:bCs/>
          <w:iCs/>
          <w:color w:val="000000"/>
          <w:sz w:val="22"/>
          <w:szCs w:val="22"/>
        </w:rPr>
        <w:lastRenderedPageBreak/>
        <w:t xml:space="preserve"> </w:t>
      </w:r>
    </w:p>
    <w:p w14:paraId="1F3B9063" w14:textId="67B46A85" w:rsidR="00B43062" w:rsidRPr="00DB6DE2" w:rsidRDefault="00B43062" w:rsidP="00235A10">
      <w:pPr>
        <w:pStyle w:val="a5"/>
        <w:spacing w:before="0" w:beforeAutospacing="0" w:after="0" w:afterAutospacing="0"/>
        <w:ind w:left="851" w:firstLine="851"/>
        <w:jc w:val="both"/>
        <w:rPr>
          <w:b/>
          <w:bCs/>
          <w:iCs/>
          <w:color w:val="993300"/>
          <w:sz w:val="22"/>
          <w:szCs w:val="22"/>
        </w:rPr>
      </w:pPr>
      <w:r w:rsidRPr="00DB6DE2">
        <w:rPr>
          <w:b/>
          <w:bCs/>
          <w:iCs/>
          <w:color w:val="993300"/>
          <w:sz w:val="22"/>
          <w:szCs w:val="22"/>
        </w:rPr>
        <w:t>Бабунов Сергей Валерьевич:</w:t>
      </w:r>
    </w:p>
    <w:p w14:paraId="4B1EF10B" w14:textId="77777777" w:rsidR="00B43062" w:rsidRPr="00DB6DE2" w:rsidRDefault="00B43062" w:rsidP="00B43062">
      <w:pPr>
        <w:numPr>
          <w:ilvl w:val="0"/>
          <w:numId w:val="11"/>
        </w:numPr>
        <w:spacing w:after="0" w:line="221" w:lineRule="auto"/>
        <w:ind w:left="851" w:firstLine="0"/>
        <w:jc w:val="both"/>
        <w:rPr>
          <w:rFonts w:eastAsia="Times New Roman"/>
        </w:rPr>
      </w:pPr>
      <w:r w:rsidRPr="00DB6DE2">
        <w:rPr>
          <w:rFonts w:eastAsia="Times New Roman"/>
        </w:rPr>
        <w:t>эксперт-практик с 17-летним опытом по организации и сопровождению торгов с НМЦК до 9,8 млрд. рублей включительно</w:t>
      </w:r>
    </w:p>
    <w:p w14:paraId="7D120CFB" w14:textId="77777777" w:rsidR="00B43062" w:rsidRPr="00DB6DE2" w:rsidRDefault="00B43062" w:rsidP="00B43062">
      <w:pPr>
        <w:numPr>
          <w:ilvl w:val="0"/>
          <w:numId w:val="11"/>
        </w:numPr>
        <w:spacing w:after="0" w:line="221" w:lineRule="auto"/>
        <w:ind w:left="851" w:firstLine="0"/>
        <w:jc w:val="both"/>
        <w:rPr>
          <w:rFonts w:eastAsia="Times New Roman"/>
        </w:rPr>
      </w:pPr>
      <w:r w:rsidRPr="00DB6DE2">
        <w:rPr>
          <w:rFonts w:eastAsia="Times New Roman"/>
        </w:rPr>
        <w:t>автор статей в специализированных изданиях</w:t>
      </w:r>
    </w:p>
    <w:p w14:paraId="3888FF28" w14:textId="77777777" w:rsidR="00B43062" w:rsidRPr="00DB6DE2" w:rsidRDefault="00B43062" w:rsidP="00B43062">
      <w:pPr>
        <w:numPr>
          <w:ilvl w:val="0"/>
          <w:numId w:val="11"/>
        </w:numPr>
        <w:spacing w:after="0" w:line="221" w:lineRule="auto"/>
        <w:ind w:left="851" w:firstLine="0"/>
        <w:jc w:val="both"/>
        <w:rPr>
          <w:rFonts w:eastAsia="Times New Roman"/>
        </w:rPr>
      </w:pPr>
      <w:r w:rsidRPr="00DB6DE2">
        <w:rPr>
          <w:rFonts w:eastAsia="Times New Roman"/>
        </w:rPr>
        <w:t xml:space="preserve">более 13 лет преподавательской деятельности: обучение работе с электронными торговыми площадками, авторские тренинги    </w:t>
      </w:r>
    </w:p>
    <w:p w14:paraId="7AB172AD" w14:textId="77777777" w:rsidR="00B43062" w:rsidRPr="00DB6DE2" w:rsidRDefault="00B43062" w:rsidP="00B43062">
      <w:pPr>
        <w:numPr>
          <w:ilvl w:val="0"/>
          <w:numId w:val="11"/>
        </w:numPr>
        <w:spacing w:after="0" w:line="221" w:lineRule="auto"/>
        <w:ind w:left="851" w:firstLine="0"/>
        <w:jc w:val="both"/>
        <w:rPr>
          <w:rFonts w:eastAsia="Times New Roman"/>
        </w:rPr>
      </w:pPr>
      <w:r w:rsidRPr="00DB6DE2">
        <w:rPr>
          <w:rFonts w:eastAsia="Times New Roman"/>
        </w:rPr>
        <w:t>2018-2021 гг. - заведующий кафедрой государственных (муниципальных) и корпоративных закупок в федеральном ВУЗе г. Москва</w:t>
      </w:r>
    </w:p>
    <w:p w14:paraId="04894C30" w14:textId="77777777" w:rsidR="00B43062" w:rsidRPr="00DB6DE2" w:rsidRDefault="00B43062" w:rsidP="00B43062">
      <w:pPr>
        <w:numPr>
          <w:ilvl w:val="0"/>
          <w:numId w:val="11"/>
        </w:numPr>
        <w:spacing w:after="0" w:line="221" w:lineRule="auto"/>
        <w:ind w:left="851" w:firstLine="0"/>
        <w:jc w:val="both"/>
        <w:rPr>
          <w:rFonts w:eastAsia="Times New Roman"/>
        </w:rPr>
      </w:pPr>
      <w:r w:rsidRPr="00DB6DE2">
        <w:rPr>
          <w:rFonts w:eastAsia="Times New Roman"/>
        </w:rPr>
        <w:t>2010г. - главный государственный инспектор Управления контроля размещения государственного заказа Центрального аппарата ФАС России</w:t>
      </w:r>
    </w:p>
    <w:p w14:paraId="223C924C" w14:textId="77777777" w:rsidR="00B43062" w:rsidRPr="00DB6DE2" w:rsidRDefault="00B43062" w:rsidP="00B43062">
      <w:pPr>
        <w:numPr>
          <w:ilvl w:val="0"/>
          <w:numId w:val="11"/>
        </w:numPr>
        <w:spacing w:after="0" w:line="221" w:lineRule="auto"/>
        <w:ind w:left="851" w:firstLine="0"/>
        <w:jc w:val="both"/>
        <w:rPr>
          <w:rFonts w:eastAsia="Times New Roman"/>
        </w:rPr>
      </w:pPr>
      <w:r w:rsidRPr="00DB6DE2">
        <w:t>руководитель экспертно-консультационного центра</w:t>
      </w:r>
    </w:p>
    <w:p w14:paraId="1D2C27E8" w14:textId="77777777" w:rsidR="001C7146" w:rsidRPr="00235A10" w:rsidRDefault="001C7146" w:rsidP="001C7146">
      <w:pPr>
        <w:spacing w:after="0" w:line="240" w:lineRule="auto"/>
        <w:ind w:left="1211"/>
        <w:rPr>
          <w:sz w:val="21"/>
          <w:szCs w:val="21"/>
        </w:rPr>
      </w:pPr>
    </w:p>
    <w:p w14:paraId="4203A275" w14:textId="77777777" w:rsidR="001C7146" w:rsidRPr="00562687" w:rsidRDefault="001C7146" w:rsidP="001C7146">
      <w:pPr>
        <w:spacing w:before="120" w:after="40" w:line="221" w:lineRule="auto"/>
        <w:jc w:val="both"/>
        <w:rPr>
          <w:b/>
          <w:bCs/>
          <w:color w:val="002060"/>
          <w:spacing w:val="-6"/>
        </w:rPr>
      </w:pPr>
      <w:r w:rsidRPr="00235A10">
        <w:rPr>
          <w:b/>
          <w:bCs/>
          <w:spacing w:val="-6"/>
        </w:rPr>
        <w:t>ФОРМЫ ОБУЧЕНИЯ: з</w:t>
      </w:r>
      <w:r w:rsidRPr="00562687">
        <w:rPr>
          <w:b/>
          <w:bCs/>
          <w:spacing w:val="-6"/>
        </w:rPr>
        <w:t>аочная (дистанционная), экстернат (выдача диплома от 1 (одного) дня)</w:t>
      </w:r>
    </w:p>
    <w:p w14:paraId="207C3EAB" w14:textId="77777777" w:rsidR="001C7146" w:rsidRPr="00562687" w:rsidRDefault="001C7146" w:rsidP="001C7146">
      <w:pPr>
        <w:spacing w:line="221" w:lineRule="auto"/>
        <w:jc w:val="both"/>
        <w:rPr>
          <w:b/>
          <w:color w:val="993300"/>
          <w:spacing w:val="-6"/>
        </w:rPr>
      </w:pPr>
      <w:r w:rsidRPr="00562687">
        <w:rPr>
          <w:b/>
          <w:color w:val="993300"/>
          <w:spacing w:val="-6"/>
        </w:rPr>
        <w:t>В стоимость обучения или экстерн-аттестации входит неограниченное количество попыток прохождения итоговой аттестации.</w:t>
      </w:r>
    </w:p>
    <w:p w14:paraId="63555BB5" w14:textId="77777777" w:rsidR="00DB6DE2" w:rsidRPr="006D2E7C" w:rsidRDefault="00DB6DE2" w:rsidP="00EC0A43">
      <w:pPr>
        <w:spacing w:before="120" w:after="40" w:line="221" w:lineRule="auto"/>
        <w:jc w:val="both"/>
        <w:rPr>
          <w:b/>
          <w:bCs/>
          <w:spacing w:val="-6"/>
          <w:sz w:val="10"/>
          <w:szCs w:val="10"/>
        </w:rPr>
      </w:pPr>
    </w:p>
    <w:p w14:paraId="5B1B3C10" w14:textId="77777777" w:rsidR="00DB6DE2" w:rsidRDefault="001C7146" w:rsidP="00DB6DE2">
      <w:pPr>
        <w:spacing w:before="120" w:after="40" w:line="221" w:lineRule="auto"/>
        <w:jc w:val="both"/>
        <w:rPr>
          <w:b/>
          <w:bCs/>
          <w:spacing w:val="-6"/>
        </w:rPr>
      </w:pPr>
      <w:r w:rsidRPr="00235A10">
        <w:rPr>
          <w:b/>
          <w:bCs/>
          <w:spacing w:val="-6"/>
        </w:rPr>
        <w:t>ВИД ОБУЧЕНИЯ:</w:t>
      </w:r>
      <w:r w:rsidRPr="00562687">
        <w:rPr>
          <w:b/>
          <w:bCs/>
          <w:color w:val="002060"/>
          <w:spacing w:val="-6"/>
        </w:rPr>
        <w:t xml:space="preserve"> </w:t>
      </w:r>
      <w:r w:rsidRPr="00562687">
        <w:rPr>
          <w:bCs/>
          <w:spacing w:val="-6"/>
        </w:rPr>
        <w:t xml:space="preserve">повышение квалификации, профессиональная переподготовка </w:t>
      </w:r>
      <w:bookmarkStart w:id="24" w:name="OLE_LINK6"/>
      <w:bookmarkEnd w:id="1"/>
      <w:bookmarkEnd w:id="2"/>
    </w:p>
    <w:p w14:paraId="1B1C72D1" w14:textId="77777777" w:rsidR="00DB6DE2" w:rsidRPr="006D2E7C" w:rsidRDefault="00DB6DE2" w:rsidP="00DB6DE2">
      <w:pPr>
        <w:spacing w:before="120" w:after="40" w:line="221" w:lineRule="auto"/>
        <w:jc w:val="both"/>
        <w:rPr>
          <w:b/>
          <w:bCs/>
          <w:spacing w:val="-6"/>
          <w:sz w:val="10"/>
          <w:szCs w:val="10"/>
        </w:rPr>
      </w:pPr>
    </w:p>
    <w:p w14:paraId="442245D7" w14:textId="3EDC0E46" w:rsidR="00EC0A43" w:rsidRPr="00EC0A43" w:rsidRDefault="00EC0A43" w:rsidP="00DB6DE2">
      <w:pPr>
        <w:spacing w:before="120" w:after="40" w:line="221" w:lineRule="auto"/>
        <w:jc w:val="both"/>
        <w:rPr>
          <w:b/>
          <w:bCs/>
          <w:spacing w:val="-6"/>
        </w:rPr>
      </w:pPr>
      <w:r w:rsidRPr="002D12BD">
        <w:rPr>
          <w:b/>
          <w:color w:val="000066"/>
        </w:rPr>
        <w:t>ПО</w:t>
      </w:r>
      <w:r w:rsidRPr="002D12BD">
        <w:rPr>
          <w:b/>
          <w:color w:val="000066"/>
          <w:spacing w:val="-14"/>
        </w:rPr>
        <w:t xml:space="preserve"> </w:t>
      </w:r>
      <w:r w:rsidRPr="002D12BD">
        <w:rPr>
          <w:b/>
          <w:color w:val="000066"/>
        </w:rPr>
        <w:t>ОКОНЧАНИИ</w:t>
      </w:r>
      <w:r w:rsidRPr="002D12BD">
        <w:rPr>
          <w:b/>
          <w:color w:val="000066"/>
          <w:spacing w:val="-14"/>
        </w:rPr>
        <w:t xml:space="preserve"> </w:t>
      </w:r>
      <w:r w:rsidRPr="002D12BD">
        <w:rPr>
          <w:b/>
          <w:color w:val="000066"/>
        </w:rPr>
        <w:t>ОЧНОГО/ОЧНО-ЗАОЧНОГО/ЗАОЧНОГО</w:t>
      </w:r>
      <w:r w:rsidRPr="002D12BD">
        <w:rPr>
          <w:b/>
          <w:color w:val="000066"/>
          <w:spacing w:val="-14"/>
        </w:rPr>
        <w:t xml:space="preserve"> </w:t>
      </w:r>
      <w:r w:rsidRPr="002D12BD">
        <w:rPr>
          <w:b/>
          <w:color w:val="000066"/>
        </w:rPr>
        <w:t>(ДИСТАНЦИОННОГО)</w:t>
      </w:r>
      <w:r w:rsidRPr="002D12BD">
        <w:rPr>
          <w:b/>
          <w:color w:val="000066"/>
          <w:spacing w:val="-13"/>
        </w:rPr>
        <w:t xml:space="preserve"> </w:t>
      </w:r>
      <w:r w:rsidRPr="002D12BD">
        <w:rPr>
          <w:b/>
          <w:color w:val="000066"/>
        </w:rPr>
        <w:t>ОБУЧЕНИЯ</w:t>
      </w:r>
      <w:r w:rsidRPr="002D12BD">
        <w:rPr>
          <w:b/>
          <w:color w:val="000066"/>
          <w:spacing w:val="-14"/>
        </w:rPr>
        <w:t xml:space="preserve"> </w:t>
      </w:r>
      <w:r w:rsidRPr="002D12BD">
        <w:rPr>
          <w:b/>
          <w:color w:val="000066"/>
        </w:rPr>
        <w:t>ВЫДАЕТСЯ</w:t>
      </w:r>
      <w:r w:rsidRPr="002D12BD">
        <w:rPr>
          <w:b/>
          <w:color w:val="000066"/>
          <w:spacing w:val="-14"/>
        </w:rPr>
        <w:t xml:space="preserve"> </w:t>
      </w:r>
      <w:r w:rsidRPr="002D12BD">
        <w:rPr>
          <w:b/>
          <w:color w:val="000066"/>
        </w:rPr>
        <w:t>ДОКУМЕНТ</w:t>
      </w:r>
      <w:r w:rsidRPr="002D12BD">
        <w:rPr>
          <w:b/>
          <w:color w:val="000066"/>
          <w:spacing w:val="-14"/>
        </w:rPr>
        <w:t xml:space="preserve"> </w:t>
      </w:r>
      <w:r w:rsidRPr="002D12BD">
        <w:rPr>
          <w:b/>
          <w:color w:val="000066"/>
        </w:rPr>
        <w:t>О</w:t>
      </w:r>
      <w:r w:rsidRPr="002D12BD">
        <w:rPr>
          <w:b/>
          <w:color w:val="000066"/>
          <w:spacing w:val="-13"/>
        </w:rPr>
        <w:t xml:space="preserve"> </w:t>
      </w:r>
      <w:r w:rsidRPr="002D12BD">
        <w:rPr>
          <w:b/>
          <w:color w:val="000066"/>
        </w:rPr>
        <w:t>КВАЛИФИКАЦИИ (ВХОДИТ В СТОИМОСТЬ ОБУЧЕНИЯ):</w:t>
      </w:r>
    </w:p>
    <w:p w14:paraId="1D88A16C" w14:textId="6D722DFC" w:rsidR="00DB6DE2" w:rsidRDefault="00DB6DE2" w:rsidP="00DB6DE2">
      <w:pPr>
        <w:spacing w:after="0" w:line="240" w:lineRule="auto"/>
        <w:jc w:val="both"/>
        <w:rPr>
          <w:spacing w:val="-6"/>
        </w:rPr>
      </w:pPr>
      <w:bookmarkStart w:id="25" w:name="_Hlk189462243"/>
      <w:r>
        <w:rPr>
          <w:b/>
          <w:spacing w:val="-6"/>
        </w:rPr>
        <w:t xml:space="preserve">- </w:t>
      </w:r>
      <w:r w:rsidRPr="00562687">
        <w:rPr>
          <w:b/>
          <w:spacing w:val="-6"/>
        </w:rPr>
        <w:t>удостоверение о повышении квалификации</w:t>
      </w:r>
      <w:r w:rsidRPr="00562687">
        <w:rPr>
          <w:spacing w:val="-6"/>
        </w:rPr>
        <w:t xml:space="preserve"> (40 академ. час., 72 академ. час., 144 академ. час.) или</w:t>
      </w:r>
    </w:p>
    <w:p w14:paraId="719C1355" w14:textId="32E886D0" w:rsidR="00EC0A43" w:rsidRPr="00DB6DE2" w:rsidRDefault="00DB6DE2" w:rsidP="00DB6DE2">
      <w:pPr>
        <w:spacing w:after="0" w:line="240" w:lineRule="auto"/>
        <w:jc w:val="both"/>
        <w:rPr>
          <w:spacing w:val="-6"/>
        </w:rPr>
      </w:pPr>
      <w:r w:rsidRPr="00DB6DE2">
        <w:rPr>
          <w:spacing w:val="-6"/>
        </w:rPr>
        <w:t xml:space="preserve">- </w:t>
      </w:r>
      <w:r w:rsidRPr="00DB6DE2">
        <w:rPr>
          <w:b/>
          <w:spacing w:val="-6"/>
        </w:rPr>
        <w:t>диплом о профессиональной переподготовке</w:t>
      </w:r>
      <w:r w:rsidRPr="00DB6DE2">
        <w:rPr>
          <w:spacing w:val="-6"/>
        </w:rPr>
        <w:t xml:space="preserve"> (280 академ. час., 520 академ. час., 1 040 академ. час.)</w:t>
      </w:r>
      <w:r w:rsidR="00EC0A43" w:rsidRPr="00DB6DE2">
        <w:rPr>
          <w:spacing w:val="-2"/>
        </w:rPr>
        <w:t xml:space="preserve"> </w:t>
      </w:r>
      <w:r w:rsidR="00EC0A43">
        <w:t>с</w:t>
      </w:r>
      <w:r w:rsidR="00EC0A43" w:rsidRPr="00DB6DE2">
        <w:rPr>
          <w:spacing w:val="-3"/>
        </w:rPr>
        <w:t xml:space="preserve"> </w:t>
      </w:r>
      <w:r w:rsidR="00EC0A43">
        <w:t>присвоением</w:t>
      </w:r>
      <w:r w:rsidR="00EC0A43" w:rsidRPr="00DB6DE2">
        <w:rPr>
          <w:spacing w:val="-4"/>
        </w:rPr>
        <w:t xml:space="preserve"> </w:t>
      </w:r>
      <w:r w:rsidR="00EC0A43">
        <w:t>новой квалификации (на выбор слушателя):</w:t>
      </w:r>
    </w:p>
    <w:p w14:paraId="3A38807F" w14:textId="77777777" w:rsidR="00EC0A43" w:rsidRPr="00EC0A43" w:rsidRDefault="00EC0A43" w:rsidP="00EC0A43">
      <w:pPr>
        <w:pStyle w:val="aa"/>
        <w:numPr>
          <w:ilvl w:val="0"/>
          <w:numId w:val="26"/>
        </w:numPr>
        <w:spacing w:after="0" w:line="240" w:lineRule="auto"/>
        <w:ind w:left="1134" w:hanging="567"/>
        <w:jc w:val="both"/>
        <w:rPr>
          <w:b/>
          <w:bCs/>
          <w:i/>
          <w:iCs/>
          <w:spacing w:val="-6"/>
        </w:rPr>
      </w:pPr>
      <w:bookmarkStart w:id="26" w:name="OLE_LINK177"/>
      <w:bookmarkStart w:id="27" w:name="OLE_LINK178"/>
      <w:bookmarkStart w:id="28" w:name="OLE_LINK179"/>
      <w:r w:rsidRPr="00EC0A43">
        <w:rPr>
          <w:b/>
          <w:bCs/>
          <w:i/>
          <w:iCs/>
          <w:spacing w:val="-6"/>
        </w:rPr>
        <w:t xml:space="preserve">«Специалист в сфере </w:t>
      </w:r>
      <w:bookmarkStart w:id="29" w:name="OLE_LINK51"/>
      <w:bookmarkStart w:id="30" w:name="OLE_LINK52"/>
      <w:bookmarkStart w:id="31" w:name="OLE_LINK53"/>
      <w:r w:rsidRPr="00EC0A43">
        <w:rPr>
          <w:b/>
          <w:bCs/>
          <w:i/>
          <w:iCs/>
          <w:spacing w:val="-6"/>
        </w:rPr>
        <w:t>договорного права, претензионной и исковой работы</w:t>
      </w:r>
      <w:bookmarkEnd w:id="29"/>
      <w:bookmarkEnd w:id="30"/>
      <w:bookmarkEnd w:id="31"/>
      <w:r w:rsidRPr="00EC0A43">
        <w:rPr>
          <w:b/>
          <w:bCs/>
          <w:i/>
          <w:iCs/>
          <w:spacing w:val="-6"/>
        </w:rPr>
        <w:t xml:space="preserve">», </w:t>
      </w:r>
    </w:p>
    <w:p w14:paraId="47ACBA74" w14:textId="77777777" w:rsidR="00FF372A" w:rsidRDefault="00EC0A43" w:rsidP="00FF372A">
      <w:pPr>
        <w:pStyle w:val="aa"/>
        <w:numPr>
          <w:ilvl w:val="0"/>
          <w:numId w:val="26"/>
        </w:numPr>
        <w:spacing w:after="0" w:line="240" w:lineRule="auto"/>
        <w:ind w:left="1134" w:hanging="567"/>
        <w:jc w:val="both"/>
        <w:rPr>
          <w:b/>
          <w:bCs/>
          <w:i/>
          <w:iCs/>
          <w:spacing w:val="-6"/>
        </w:rPr>
      </w:pPr>
      <w:r w:rsidRPr="00EC0A43">
        <w:rPr>
          <w:b/>
          <w:bCs/>
          <w:i/>
          <w:iCs/>
          <w:spacing w:val="-6"/>
        </w:rPr>
        <w:t>«Эксперт в сфере договорного права, претензионной и исковой работы»</w:t>
      </w:r>
      <w:bookmarkEnd w:id="26"/>
      <w:bookmarkEnd w:id="27"/>
      <w:bookmarkEnd w:id="28"/>
      <w:r w:rsidRPr="00EC0A43">
        <w:rPr>
          <w:b/>
          <w:bCs/>
          <w:i/>
          <w:iCs/>
          <w:spacing w:val="-6"/>
        </w:rPr>
        <w:t xml:space="preserve">, </w:t>
      </w:r>
    </w:p>
    <w:p w14:paraId="51C83618" w14:textId="580EB2A3" w:rsidR="00EC0A43" w:rsidRPr="00FF372A" w:rsidRDefault="00EC0A43" w:rsidP="00FF372A">
      <w:pPr>
        <w:pStyle w:val="aa"/>
        <w:numPr>
          <w:ilvl w:val="0"/>
          <w:numId w:val="26"/>
        </w:numPr>
        <w:spacing w:after="0" w:line="240" w:lineRule="auto"/>
        <w:ind w:left="1134" w:hanging="567"/>
        <w:jc w:val="both"/>
        <w:rPr>
          <w:b/>
          <w:bCs/>
          <w:i/>
          <w:iCs/>
          <w:spacing w:val="-6"/>
        </w:rPr>
      </w:pPr>
      <w:r w:rsidRPr="00FF372A">
        <w:rPr>
          <w:b/>
          <w:bCs/>
          <w:i/>
          <w:iCs/>
          <w:spacing w:val="-6"/>
        </w:rPr>
        <w:t>«Специалист в сфере договорного права</w:t>
      </w:r>
      <w:r w:rsidR="00FF372A" w:rsidRPr="00FF372A">
        <w:rPr>
          <w:b/>
          <w:bCs/>
          <w:color w:val="993300"/>
        </w:rPr>
        <w:t xml:space="preserve"> </w:t>
      </w:r>
      <w:r w:rsidR="00FF372A" w:rsidRPr="00FF372A">
        <w:rPr>
          <w:b/>
          <w:bCs/>
          <w:i/>
          <w:iCs/>
        </w:rPr>
        <w:t xml:space="preserve">при проведении закупочных процедур </w:t>
      </w:r>
      <w:r w:rsidR="00FF372A" w:rsidRPr="00FF372A">
        <w:rPr>
          <w:b/>
          <w:bCs/>
          <w:i/>
          <w:iCs/>
          <w:spacing w:val="-12"/>
        </w:rPr>
        <w:t xml:space="preserve">в условиях новых </w:t>
      </w:r>
      <w:r w:rsidR="00FF372A" w:rsidRPr="00FF372A">
        <w:rPr>
          <w:b/>
          <w:i/>
          <w:iCs/>
        </w:rPr>
        <w:t>единых правил применения национального</w:t>
      </w:r>
      <w:r w:rsidR="00FF372A" w:rsidRPr="00FF372A">
        <w:rPr>
          <w:b/>
          <w:i/>
          <w:iCs/>
          <w:spacing w:val="-12"/>
        </w:rPr>
        <w:t xml:space="preserve"> </w:t>
      </w:r>
      <w:r w:rsidR="00FF372A" w:rsidRPr="00FF372A">
        <w:rPr>
          <w:b/>
          <w:i/>
          <w:iCs/>
        </w:rPr>
        <w:t xml:space="preserve">режима </w:t>
      </w:r>
      <w:r w:rsidR="00FF372A" w:rsidRPr="00FF372A">
        <w:rPr>
          <w:b/>
          <w:bCs/>
          <w:i/>
          <w:iCs/>
          <w:spacing w:val="-12"/>
        </w:rPr>
        <w:t>по 44-ФЗ и 223-ФЗ</w:t>
      </w:r>
      <w:r w:rsidRPr="00FF372A">
        <w:rPr>
          <w:b/>
          <w:bCs/>
          <w:i/>
          <w:iCs/>
          <w:spacing w:val="-6"/>
        </w:rPr>
        <w:t xml:space="preserve">», </w:t>
      </w:r>
    </w:p>
    <w:p w14:paraId="504CF019" w14:textId="58F78359" w:rsidR="00EC0A43" w:rsidRPr="00EC0A43" w:rsidRDefault="00EC0A43" w:rsidP="00EC0A43">
      <w:pPr>
        <w:pStyle w:val="aa"/>
        <w:numPr>
          <w:ilvl w:val="0"/>
          <w:numId w:val="26"/>
        </w:numPr>
        <w:spacing w:after="0" w:line="240" w:lineRule="auto"/>
        <w:ind w:left="1134" w:hanging="567"/>
        <w:jc w:val="both"/>
        <w:rPr>
          <w:b/>
          <w:bCs/>
          <w:i/>
          <w:iCs/>
          <w:spacing w:val="-6"/>
        </w:rPr>
      </w:pPr>
      <w:r w:rsidRPr="00EC0A43">
        <w:rPr>
          <w:b/>
          <w:bCs/>
          <w:i/>
          <w:iCs/>
          <w:spacing w:val="-6"/>
        </w:rPr>
        <w:t>«Эксперт в сфере договорного права</w:t>
      </w:r>
      <w:r w:rsidR="00DA4362" w:rsidRPr="00DA4362">
        <w:rPr>
          <w:b/>
          <w:bCs/>
          <w:i/>
          <w:iCs/>
        </w:rPr>
        <w:t xml:space="preserve"> </w:t>
      </w:r>
      <w:r w:rsidR="00DA4362" w:rsidRPr="00FF372A">
        <w:rPr>
          <w:b/>
          <w:bCs/>
          <w:i/>
          <w:iCs/>
        </w:rPr>
        <w:t xml:space="preserve">при проведении закупочных процедур </w:t>
      </w:r>
      <w:r w:rsidR="00DA4362" w:rsidRPr="00FF372A">
        <w:rPr>
          <w:b/>
          <w:bCs/>
          <w:i/>
          <w:iCs/>
          <w:spacing w:val="-12"/>
        </w:rPr>
        <w:t xml:space="preserve">в условиях новых </w:t>
      </w:r>
      <w:r w:rsidR="00DA4362" w:rsidRPr="00FF372A">
        <w:rPr>
          <w:b/>
          <w:i/>
          <w:iCs/>
        </w:rPr>
        <w:t>единых правил применения национального</w:t>
      </w:r>
      <w:r w:rsidR="00DA4362" w:rsidRPr="00FF372A">
        <w:rPr>
          <w:b/>
          <w:i/>
          <w:iCs/>
          <w:spacing w:val="-12"/>
        </w:rPr>
        <w:t xml:space="preserve"> </w:t>
      </w:r>
      <w:r w:rsidR="00DA4362" w:rsidRPr="00FF372A">
        <w:rPr>
          <w:b/>
          <w:i/>
          <w:iCs/>
        </w:rPr>
        <w:t xml:space="preserve">режима </w:t>
      </w:r>
      <w:r w:rsidR="00DA4362" w:rsidRPr="00FF372A">
        <w:rPr>
          <w:b/>
          <w:bCs/>
          <w:i/>
          <w:iCs/>
          <w:spacing w:val="-12"/>
        </w:rPr>
        <w:t>по 44-ФЗ и 223-ФЗ</w:t>
      </w:r>
      <w:r w:rsidRPr="00EC0A43">
        <w:rPr>
          <w:b/>
          <w:bCs/>
          <w:i/>
          <w:iCs/>
          <w:spacing w:val="-6"/>
        </w:rPr>
        <w:t>»,</w:t>
      </w:r>
    </w:p>
    <w:p w14:paraId="0B9EA822" w14:textId="7735164E" w:rsidR="00EC0A43" w:rsidRPr="004D7393" w:rsidRDefault="00EC0A43" w:rsidP="00EC0A43">
      <w:pPr>
        <w:pStyle w:val="aa"/>
        <w:widowControl w:val="0"/>
        <w:numPr>
          <w:ilvl w:val="1"/>
          <w:numId w:val="24"/>
        </w:numPr>
        <w:tabs>
          <w:tab w:val="left" w:pos="1134"/>
        </w:tabs>
        <w:autoSpaceDE w:val="0"/>
        <w:autoSpaceDN w:val="0"/>
        <w:spacing w:after="0" w:line="240" w:lineRule="auto"/>
        <w:ind w:left="567" w:firstLine="0"/>
        <w:contextualSpacing w:val="0"/>
        <w:jc w:val="both"/>
        <w:rPr>
          <w:rFonts w:ascii="Wingdings" w:hAnsi="Wingdings"/>
        </w:rPr>
      </w:pPr>
      <w:r w:rsidRPr="004D7393">
        <w:rPr>
          <w:b/>
          <w:i/>
        </w:rPr>
        <w:t>«Специалист</w:t>
      </w:r>
      <w:r w:rsidRPr="004D7393">
        <w:rPr>
          <w:b/>
          <w:i/>
          <w:spacing w:val="-4"/>
        </w:rPr>
        <w:t xml:space="preserve"> </w:t>
      </w:r>
      <w:r w:rsidRPr="004D7393">
        <w:rPr>
          <w:b/>
          <w:i/>
        </w:rPr>
        <w:t>в</w:t>
      </w:r>
      <w:r w:rsidRPr="004D7393">
        <w:rPr>
          <w:b/>
          <w:i/>
          <w:spacing w:val="-6"/>
        </w:rPr>
        <w:t xml:space="preserve"> </w:t>
      </w:r>
      <w:r w:rsidRPr="004D7393">
        <w:rPr>
          <w:b/>
          <w:i/>
        </w:rPr>
        <w:t>сфере</w:t>
      </w:r>
      <w:r w:rsidRPr="004D7393">
        <w:rPr>
          <w:b/>
          <w:i/>
          <w:spacing w:val="-6"/>
        </w:rPr>
        <w:t xml:space="preserve"> </w:t>
      </w:r>
      <w:r w:rsidRPr="004D7393">
        <w:rPr>
          <w:b/>
          <w:i/>
        </w:rPr>
        <w:t>закупок</w:t>
      </w:r>
      <w:r w:rsidRPr="004D7393">
        <w:rPr>
          <w:b/>
          <w:i/>
          <w:spacing w:val="-4"/>
        </w:rPr>
        <w:t>»,</w:t>
      </w:r>
    </w:p>
    <w:p w14:paraId="60A4C464" w14:textId="77777777" w:rsidR="00EC0A43" w:rsidRPr="004D7393" w:rsidRDefault="00EC0A43" w:rsidP="00EC0A43">
      <w:pPr>
        <w:pStyle w:val="aa"/>
        <w:widowControl w:val="0"/>
        <w:numPr>
          <w:ilvl w:val="1"/>
          <w:numId w:val="24"/>
        </w:numPr>
        <w:tabs>
          <w:tab w:val="left" w:pos="1134"/>
        </w:tabs>
        <w:autoSpaceDE w:val="0"/>
        <w:autoSpaceDN w:val="0"/>
        <w:spacing w:after="0" w:line="216" w:lineRule="auto"/>
        <w:ind w:left="567" w:firstLine="0"/>
        <w:contextualSpacing w:val="0"/>
        <w:jc w:val="both"/>
        <w:rPr>
          <w:rFonts w:ascii="Wingdings" w:hAnsi="Wingdings"/>
        </w:rPr>
      </w:pPr>
      <w:r w:rsidRPr="004D7393">
        <w:rPr>
          <w:b/>
          <w:i/>
        </w:rPr>
        <w:t>«Эксперт</w:t>
      </w:r>
      <w:r w:rsidRPr="004D7393">
        <w:rPr>
          <w:b/>
          <w:i/>
          <w:spacing w:val="-2"/>
        </w:rPr>
        <w:t xml:space="preserve"> </w:t>
      </w:r>
      <w:r w:rsidRPr="004D7393">
        <w:rPr>
          <w:b/>
          <w:i/>
        </w:rPr>
        <w:t>в</w:t>
      </w:r>
      <w:r w:rsidRPr="004D7393">
        <w:rPr>
          <w:b/>
          <w:i/>
          <w:spacing w:val="-4"/>
        </w:rPr>
        <w:t xml:space="preserve"> </w:t>
      </w:r>
      <w:r w:rsidRPr="004D7393">
        <w:rPr>
          <w:b/>
          <w:i/>
        </w:rPr>
        <w:t>сфере</w:t>
      </w:r>
      <w:r w:rsidRPr="004D7393">
        <w:rPr>
          <w:b/>
          <w:i/>
          <w:spacing w:val="-3"/>
        </w:rPr>
        <w:t xml:space="preserve"> </w:t>
      </w:r>
      <w:r w:rsidRPr="004D7393">
        <w:rPr>
          <w:b/>
          <w:i/>
          <w:spacing w:val="-2"/>
        </w:rPr>
        <w:t>закупок»,</w:t>
      </w:r>
    </w:p>
    <w:p w14:paraId="2C0F1855" w14:textId="77777777" w:rsidR="00EC0A43" w:rsidRPr="004D7393" w:rsidRDefault="00EC0A43" w:rsidP="00EC0A43">
      <w:pPr>
        <w:pStyle w:val="aa"/>
        <w:widowControl w:val="0"/>
        <w:numPr>
          <w:ilvl w:val="1"/>
          <w:numId w:val="24"/>
        </w:numPr>
        <w:tabs>
          <w:tab w:val="left" w:pos="1134"/>
        </w:tabs>
        <w:autoSpaceDE w:val="0"/>
        <w:autoSpaceDN w:val="0"/>
        <w:spacing w:after="0" w:line="216" w:lineRule="auto"/>
        <w:ind w:left="567" w:right="260" w:firstLine="0"/>
        <w:contextualSpacing w:val="0"/>
        <w:jc w:val="both"/>
        <w:rPr>
          <w:rFonts w:ascii="Wingdings" w:hAnsi="Wingdings"/>
        </w:rPr>
      </w:pPr>
      <w:r w:rsidRPr="004D7393">
        <w:rPr>
          <w:b/>
          <w:i/>
        </w:rPr>
        <w:t>«Специалист по конкурентному праву» (в соответствии с профессиональными стандартами, утвержденными Приказами Минтруда России от 10 сентября 2015г. №625н и №626н), Министерства труда и социальной защиты Российской Федерации от 16.09.2021 № 637н),</w:t>
      </w:r>
    </w:p>
    <w:p w14:paraId="7A795821" w14:textId="77777777" w:rsidR="00EC0A43" w:rsidRPr="004D7393" w:rsidRDefault="00EC0A43" w:rsidP="00EC0A43">
      <w:pPr>
        <w:pStyle w:val="a5"/>
        <w:numPr>
          <w:ilvl w:val="0"/>
          <w:numId w:val="25"/>
        </w:numPr>
        <w:tabs>
          <w:tab w:val="left" w:pos="1134"/>
        </w:tabs>
        <w:spacing w:before="0" w:beforeAutospacing="0" w:after="0" w:afterAutospacing="0" w:line="216" w:lineRule="auto"/>
        <w:ind w:left="567" w:firstLine="0"/>
        <w:jc w:val="both"/>
        <w:rPr>
          <w:rStyle w:val="a4"/>
          <w:i/>
          <w:iCs/>
          <w:sz w:val="22"/>
          <w:szCs w:val="22"/>
        </w:rPr>
      </w:pPr>
      <w:r w:rsidRPr="004D7393">
        <w:rPr>
          <w:rStyle w:val="a4"/>
          <w:i/>
          <w:iCs/>
          <w:sz w:val="22"/>
          <w:szCs w:val="22"/>
        </w:rPr>
        <w:t xml:space="preserve">«Специалист в сфере управления муниципальным и государственным имуществом», </w:t>
      </w:r>
    </w:p>
    <w:p w14:paraId="1C36D3B7" w14:textId="77777777" w:rsidR="00EC0A43" w:rsidRPr="004D7393" w:rsidRDefault="00EC0A43" w:rsidP="00EC0A43">
      <w:pPr>
        <w:pStyle w:val="a5"/>
        <w:numPr>
          <w:ilvl w:val="0"/>
          <w:numId w:val="25"/>
        </w:numPr>
        <w:tabs>
          <w:tab w:val="left" w:pos="1134"/>
        </w:tabs>
        <w:spacing w:before="0" w:beforeAutospacing="0" w:after="0" w:afterAutospacing="0" w:line="216" w:lineRule="auto"/>
        <w:ind w:left="567" w:firstLine="0"/>
        <w:jc w:val="both"/>
        <w:rPr>
          <w:rStyle w:val="a4"/>
          <w:i/>
          <w:iCs/>
          <w:sz w:val="22"/>
          <w:szCs w:val="22"/>
        </w:rPr>
      </w:pPr>
      <w:r w:rsidRPr="004D7393">
        <w:rPr>
          <w:rStyle w:val="a4"/>
          <w:i/>
          <w:iCs/>
          <w:sz w:val="22"/>
          <w:szCs w:val="22"/>
        </w:rPr>
        <w:t>«Эксперт в сфере управления муниципальным и государственным имуществом»,</w:t>
      </w:r>
    </w:p>
    <w:p w14:paraId="7E64D258" w14:textId="77777777" w:rsidR="00EC0A43" w:rsidRPr="004D7393" w:rsidRDefault="00EC0A43" w:rsidP="00EC0A43">
      <w:pPr>
        <w:pStyle w:val="a5"/>
        <w:numPr>
          <w:ilvl w:val="0"/>
          <w:numId w:val="25"/>
        </w:numPr>
        <w:tabs>
          <w:tab w:val="left" w:pos="1134"/>
        </w:tabs>
        <w:spacing w:before="0" w:beforeAutospacing="0" w:after="0" w:afterAutospacing="0" w:line="216" w:lineRule="auto"/>
        <w:ind w:left="567" w:firstLine="0"/>
        <w:jc w:val="both"/>
        <w:rPr>
          <w:rStyle w:val="a4"/>
          <w:i/>
          <w:iCs/>
          <w:sz w:val="22"/>
          <w:szCs w:val="22"/>
        </w:rPr>
      </w:pPr>
      <w:r w:rsidRPr="004D7393">
        <w:rPr>
          <w:rStyle w:val="a4"/>
          <w:i/>
          <w:iCs/>
          <w:sz w:val="22"/>
          <w:szCs w:val="22"/>
        </w:rPr>
        <w:t xml:space="preserve"> «Специалист по договорному праву, претензионной и исковой работе при организации и проведению торгов в соответствии с приказом ФАС России от 21.03.2023 N 147/23»,</w:t>
      </w:r>
    </w:p>
    <w:p w14:paraId="7CE66304" w14:textId="77777777" w:rsidR="00EC0A43" w:rsidRPr="004D7393" w:rsidRDefault="00EC0A43" w:rsidP="00EC0A43">
      <w:pPr>
        <w:pStyle w:val="a5"/>
        <w:numPr>
          <w:ilvl w:val="0"/>
          <w:numId w:val="25"/>
        </w:numPr>
        <w:tabs>
          <w:tab w:val="left" w:pos="1134"/>
          <w:tab w:val="left" w:pos="1701"/>
        </w:tabs>
        <w:spacing w:before="0" w:beforeAutospacing="0" w:after="0" w:afterAutospacing="0" w:line="216" w:lineRule="auto"/>
        <w:ind w:left="567" w:firstLine="0"/>
        <w:rPr>
          <w:b/>
          <w:bCs/>
          <w:i/>
          <w:iCs/>
          <w:sz w:val="22"/>
          <w:szCs w:val="22"/>
        </w:rPr>
      </w:pPr>
      <w:r w:rsidRPr="004D7393">
        <w:rPr>
          <w:rStyle w:val="a4"/>
          <w:i/>
          <w:iCs/>
          <w:sz w:val="22"/>
          <w:szCs w:val="22"/>
        </w:rPr>
        <w:t>«Эксперт по договорному праву, претензионной и исковой работе при организации и проведению торгов в соответствии с приказом ФАС России от 21.03.2023 N 147/23»</w:t>
      </w:r>
      <w:r w:rsidRPr="004D7393">
        <w:rPr>
          <w:b/>
          <w:i/>
          <w:spacing w:val="-2"/>
          <w:sz w:val="22"/>
          <w:szCs w:val="22"/>
        </w:rPr>
        <w:t>,</w:t>
      </w:r>
    </w:p>
    <w:p w14:paraId="2D7183C5" w14:textId="77777777" w:rsidR="00EC0A43" w:rsidRPr="004D7393" w:rsidRDefault="00EC0A43" w:rsidP="00EC0A43">
      <w:pPr>
        <w:pStyle w:val="aa"/>
        <w:widowControl w:val="0"/>
        <w:numPr>
          <w:ilvl w:val="1"/>
          <w:numId w:val="24"/>
        </w:numPr>
        <w:tabs>
          <w:tab w:val="left" w:pos="1134"/>
          <w:tab w:val="left" w:pos="1418"/>
        </w:tabs>
        <w:autoSpaceDE w:val="0"/>
        <w:autoSpaceDN w:val="0"/>
        <w:spacing w:before="1" w:after="0" w:line="216" w:lineRule="auto"/>
        <w:ind w:left="567" w:firstLine="0"/>
        <w:contextualSpacing w:val="0"/>
        <w:jc w:val="both"/>
        <w:rPr>
          <w:rFonts w:ascii="Wingdings" w:hAnsi="Wingdings"/>
        </w:rPr>
      </w:pPr>
      <w:r w:rsidRPr="004D7393">
        <w:rPr>
          <w:b/>
          <w:i/>
        </w:rPr>
        <w:t>«Эксперт</w:t>
      </w:r>
      <w:r w:rsidRPr="004D7393">
        <w:rPr>
          <w:b/>
          <w:i/>
          <w:spacing w:val="-6"/>
        </w:rPr>
        <w:t xml:space="preserve"> </w:t>
      </w:r>
      <w:r w:rsidRPr="004D7393">
        <w:rPr>
          <w:b/>
          <w:i/>
        </w:rPr>
        <w:t>в</w:t>
      </w:r>
      <w:r w:rsidRPr="004D7393">
        <w:rPr>
          <w:b/>
          <w:i/>
          <w:spacing w:val="-5"/>
        </w:rPr>
        <w:t xml:space="preserve"> </w:t>
      </w:r>
      <w:r w:rsidRPr="004D7393">
        <w:rPr>
          <w:b/>
          <w:i/>
        </w:rPr>
        <w:t>сфере</w:t>
      </w:r>
      <w:r w:rsidRPr="004D7393">
        <w:rPr>
          <w:b/>
          <w:i/>
          <w:spacing w:val="-6"/>
        </w:rPr>
        <w:t xml:space="preserve"> </w:t>
      </w:r>
      <w:r w:rsidRPr="004D7393">
        <w:rPr>
          <w:b/>
          <w:i/>
        </w:rPr>
        <w:t>договорного</w:t>
      </w:r>
      <w:r w:rsidRPr="004D7393">
        <w:rPr>
          <w:b/>
          <w:i/>
          <w:spacing w:val="-4"/>
        </w:rPr>
        <w:t xml:space="preserve"> </w:t>
      </w:r>
      <w:r w:rsidRPr="004D7393">
        <w:rPr>
          <w:b/>
          <w:i/>
        </w:rPr>
        <w:t>права,</w:t>
      </w:r>
      <w:r w:rsidRPr="004D7393">
        <w:rPr>
          <w:b/>
          <w:i/>
          <w:spacing w:val="-6"/>
        </w:rPr>
        <w:t xml:space="preserve"> </w:t>
      </w:r>
      <w:r w:rsidRPr="004D7393">
        <w:rPr>
          <w:b/>
          <w:i/>
        </w:rPr>
        <w:t>претензионной</w:t>
      </w:r>
      <w:r w:rsidRPr="004D7393">
        <w:rPr>
          <w:b/>
          <w:i/>
          <w:spacing w:val="-5"/>
        </w:rPr>
        <w:t xml:space="preserve"> </w:t>
      </w:r>
      <w:r w:rsidRPr="004D7393">
        <w:rPr>
          <w:b/>
          <w:i/>
        </w:rPr>
        <w:t>и</w:t>
      </w:r>
      <w:r w:rsidRPr="004D7393">
        <w:rPr>
          <w:b/>
          <w:i/>
          <w:spacing w:val="-5"/>
        </w:rPr>
        <w:t xml:space="preserve"> </w:t>
      </w:r>
      <w:r w:rsidRPr="004D7393">
        <w:rPr>
          <w:b/>
          <w:i/>
        </w:rPr>
        <w:t>исковой</w:t>
      </w:r>
      <w:r w:rsidRPr="004D7393">
        <w:rPr>
          <w:b/>
          <w:i/>
          <w:spacing w:val="-5"/>
        </w:rPr>
        <w:t xml:space="preserve"> </w:t>
      </w:r>
      <w:r w:rsidRPr="004D7393">
        <w:rPr>
          <w:b/>
          <w:i/>
          <w:spacing w:val="-2"/>
        </w:rPr>
        <w:t>работы»</w:t>
      </w:r>
    </w:p>
    <w:p w14:paraId="76D8E505" w14:textId="77777777" w:rsidR="00EC0A43" w:rsidRPr="004D7393" w:rsidRDefault="00EC0A43" w:rsidP="00EC0A43">
      <w:pPr>
        <w:pStyle w:val="aa"/>
        <w:widowControl w:val="0"/>
        <w:numPr>
          <w:ilvl w:val="1"/>
          <w:numId w:val="24"/>
        </w:numPr>
        <w:tabs>
          <w:tab w:val="left" w:pos="1134"/>
          <w:tab w:val="left" w:pos="1418"/>
        </w:tabs>
        <w:autoSpaceDE w:val="0"/>
        <w:autoSpaceDN w:val="0"/>
        <w:spacing w:before="1" w:after="0" w:line="216" w:lineRule="auto"/>
        <w:ind w:left="567" w:firstLine="0"/>
        <w:contextualSpacing w:val="0"/>
        <w:jc w:val="both"/>
        <w:rPr>
          <w:rFonts w:ascii="Wingdings" w:hAnsi="Wingdings"/>
        </w:rPr>
      </w:pPr>
      <w:r w:rsidRPr="004D7393">
        <w:rPr>
          <w:rStyle w:val="a4"/>
          <w:i/>
          <w:iCs/>
          <w:color w:val="000000"/>
        </w:rPr>
        <w:t>«Специалист по организации и обеспечению соблюдения норм санитарно-эпидемиологического законодательства»,</w:t>
      </w:r>
      <w:r w:rsidRPr="004D7393">
        <w:rPr>
          <w:i/>
          <w:iCs/>
        </w:rPr>
        <w:t xml:space="preserve"> </w:t>
      </w:r>
    </w:p>
    <w:p w14:paraId="79D6E374" w14:textId="77777777" w:rsidR="00EC0A43" w:rsidRPr="008F69AE" w:rsidRDefault="00EC0A43" w:rsidP="00EC0A43">
      <w:pPr>
        <w:pStyle w:val="aa"/>
        <w:widowControl w:val="0"/>
        <w:numPr>
          <w:ilvl w:val="1"/>
          <w:numId w:val="24"/>
        </w:numPr>
        <w:tabs>
          <w:tab w:val="left" w:pos="1134"/>
          <w:tab w:val="left" w:pos="1418"/>
        </w:tabs>
        <w:autoSpaceDE w:val="0"/>
        <w:autoSpaceDN w:val="0"/>
        <w:spacing w:before="1" w:after="0" w:line="216" w:lineRule="auto"/>
        <w:ind w:left="567" w:firstLine="0"/>
        <w:contextualSpacing w:val="0"/>
        <w:jc w:val="both"/>
        <w:rPr>
          <w:rFonts w:ascii="Wingdings" w:hAnsi="Wingdings"/>
        </w:rPr>
      </w:pPr>
      <w:r w:rsidRPr="004D7393">
        <w:rPr>
          <w:rStyle w:val="a4"/>
          <w:i/>
          <w:iCs/>
          <w:color w:val="000000"/>
        </w:rPr>
        <w:t>«Эксперт по организации и обеспечению соблюдения норм санитарно-эпидемиологического законодательства».</w:t>
      </w:r>
      <w:bookmarkEnd w:id="25"/>
    </w:p>
    <w:p w14:paraId="48AC8B5C" w14:textId="4951904F" w:rsidR="001C7146" w:rsidRPr="00235A10" w:rsidRDefault="001C7146" w:rsidP="00235A10">
      <w:pPr>
        <w:spacing w:before="120" w:line="228" w:lineRule="auto"/>
        <w:ind w:firstLine="0"/>
        <w:jc w:val="center"/>
        <w:rPr>
          <w:color w:val="993300"/>
          <w:spacing w:val="-6"/>
          <w:szCs w:val="21"/>
        </w:rPr>
      </w:pPr>
      <w:bookmarkStart w:id="32" w:name="OLE_LINK76"/>
      <w:bookmarkStart w:id="33" w:name="OLE_LINK77"/>
      <w:bookmarkStart w:id="34" w:name="OLE_LINK78"/>
      <w:bookmarkEnd w:id="24"/>
      <w:r w:rsidRPr="00235A10">
        <w:rPr>
          <w:b/>
          <w:spacing w:val="-12"/>
          <w:szCs w:val="26"/>
          <w:lang w:val="en-US"/>
        </w:rPr>
        <w:t>I</w:t>
      </w:r>
      <w:r w:rsidRPr="00235A10">
        <w:rPr>
          <w:b/>
          <w:spacing w:val="-12"/>
          <w:szCs w:val="26"/>
        </w:rPr>
        <w:t xml:space="preserve">. Курс </w:t>
      </w:r>
      <w:bookmarkStart w:id="35" w:name="OLE_LINK173"/>
      <w:bookmarkStart w:id="36" w:name="OLE_LINK174"/>
      <w:r w:rsidRPr="00235A10">
        <w:rPr>
          <w:b/>
          <w:spacing w:val="-12"/>
          <w:szCs w:val="26"/>
        </w:rPr>
        <w:t xml:space="preserve">повышения квалификации и профессиональной переподготовки </w:t>
      </w:r>
      <w:bookmarkEnd w:id="35"/>
      <w:bookmarkEnd w:id="36"/>
      <w:r w:rsidRPr="00235A10">
        <w:rPr>
          <w:b/>
          <w:spacing w:val="-12"/>
          <w:szCs w:val="26"/>
        </w:rPr>
        <w:br/>
        <w:t>по программе дополнительного профессионального образования</w:t>
      </w:r>
      <w:r w:rsidRPr="00235A10">
        <w:rPr>
          <w:b/>
          <w:spacing w:val="-12"/>
          <w:szCs w:val="26"/>
        </w:rPr>
        <w:br/>
      </w:r>
      <w:r w:rsidRPr="00235A10">
        <w:rPr>
          <w:b/>
          <w:color w:val="993300"/>
          <w:spacing w:val="-12"/>
          <w:szCs w:val="26"/>
        </w:rPr>
        <w:t>«ДОГОВОРНОЕ ПРАВО</w:t>
      </w:r>
      <w:r w:rsidR="00F71097" w:rsidRPr="00235A10">
        <w:rPr>
          <w:b/>
          <w:color w:val="993300"/>
          <w:spacing w:val="-12"/>
          <w:szCs w:val="26"/>
        </w:rPr>
        <w:t xml:space="preserve">, </w:t>
      </w:r>
      <w:r w:rsidRPr="00235A10">
        <w:rPr>
          <w:b/>
          <w:color w:val="993300"/>
          <w:spacing w:val="-12"/>
          <w:szCs w:val="26"/>
        </w:rPr>
        <w:t xml:space="preserve">ПРЕТЕНЗИОННАЯ </w:t>
      </w:r>
      <w:r w:rsidR="00F71097" w:rsidRPr="00235A10">
        <w:rPr>
          <w:b/>
          <w:color w:val="993300"/>
          <w:spacing w:val="-12"/>
          <w:szCs w:val="26"/>
        </w:rPr>
        <w:t xml:space="preserve">И ИСКОВАЯ </w:t>
      </w:r>
      <w:r w:rsidRPr="00235A10">
        <w:rPr>
          <w:b/>
          <w:color w:val="993300"/>
          <w:spacing w:val="-12"/>
          <w:szCs w:val="26"/>
        </w:rPr>
        <w:t>РАБОТА В ОРГАНИЗАЦИИ»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7460"/>
      </w:tblGrid>
      <w:tr w:rsidR="001C7146" w:rsidRPr="006C168B" w14:paraId="0F13F5C2" w14:textId="77777777" w:rsidTr="001C714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E6B226A" w14:textId="77777777" w:rsidR="001C7146" w:rsidRPr="00422EAF" w:rsidRDefault="001C7146" w:rsidP="001C7146">
            <w:pPr>
              <w:spacing w:before="60" w:after="60" w:line="221" w:lineRule="auto"/>
              <w:jc w:val="center"/>
              <w:rPr>
                <w:b/>
                <w:spacing w:val="-6"/>
                <w:szCs w:val="18"/>
              </w:rPr>
            </w:pPr>
            <w:bookmarkStart w:id="37" w:name="OLE_LINK46"/>
            <w:bookmarkStart w:id="38" w:name="OLE_LINK47"/>
            <w:bookmarkStart w:id="39" w:name="OLE_LINK68"/>
            <w:bookmarkStart w:id="40" w:name="OLE_LINK69"/>
            <w:bookmarkStart w:id="41" w:name="OLE_LINK70"/>
            <w:bookmarkStart w:id="42" w:name="OLE_LINK71"/>
            <w:bookmarkEnd w:id="32"/>
            <w:bookmarkEnd w:id="33"/>
            <w:bookmarkEnd w:id="34"/>
            <w:r w:rsidRPr="007074C1">
              <w:rPr>
                <w:b/>
                <w:color w:val="993300"/>
                <w:spacing w:val="-6"/>
                <w:szCs w:val="18"/>
              </w:rPr>
              <w:t xml:space="preserve">Таблица цен №1: </w:t>
            </w:r>
            <w:bookmarkStart w:id="43" w:name="OLE_LINK26"/>
            <w:r>
              <w:rPr>
                <w:b/>
                <w:color w:val="993300"/>
                <w:spacing w:val="-6"/>
                <w:szCs w:val="18"/>
              </w:rPr>
              <w:t>С</w:t>
            </w:r>
            <w:r w:rsidRPr="007074C1">
              <w:rPr>
                <w:b/>
                <w:color w:val="993300"/>
                <w:spacing w:val="-6"/>
                <w:szCs w:val="18"/>
              </w:rPr>
              <w:t>тоимость заочного (дистанционного) обучения или экстерн-аттестации</w:t>
            </w:r>
            <w:bookmarkEnd w:id="37"/>
            <w:bookmarkEnd w:id="38"/>
            <w:bookmarkEnd w:id="43"/>
          </w:p>
        </w:tc>
      </w:tr>
      <w:tr w:rsidR="001C7146" w:rsidRPr="006F3201" w14:paraId="4FB5EB22" w14:textId="77777777" w:rsidTr="001C7146">
        <w:trPr>
          <w:trHeight w:val="254"/>
          <w:jc w:val="center"/>
        </w:trPr>
        <w:tc>
          <w:tcPr>
            <w:tcW w:w="1609" w:type="pct"/>
            <w:shd w:val="clear" w:color="auto" w:fill="auto"/>
            <w:vAlign w:val="center"/>
          </w:tcPr>
          <w:p w14:paraId="0BC7BE44" w14:textId="77777777" w:rsidR="001C7146" w:rsidRPr="006F3201" w:rsidRDefault="001C7146" w:rsidP="001C7146">
            <w:pPr>
              <w:spacing w:line="221" w:lineRule="auto"/>
              <w:jc w:val="center"/>
              <w:rPr>
                <w:b/>
                <w:spacing w:val="-6"/>
                <w:sz w:val="20"/>
                <w:szCs w:val="18"/>
              </w:rPr>
            </w:pPr>
            <w:r w:rsidRPr="006F3201">
              <w:rPr>
                <w:b/>
                <w:spacing w:val="-6"/>
                <w:sz w:val="20"/>
                <w:szCs w:val="18"/>
              </w:rPr>
              <w:t>Объем учебной программы</w:t>
            </w:r>
          </w:p>
        </w:tc>
        <w:tc>
          <w:tcPr>
            <w:tcW w:w="3391" w:type="pct"/>
            <w:shd w:val="clear" w:color="auto" w:fill="auto"/>
            <w:vAlign w:val="center"/>
          </w:tcPr>
          <w:p w14:paraId="08DADF51" w14:textId="77777777" w:rsidR="001C7146" w:rsidRPr="006F3201" w:rsidRDefault="001C7146" w:rsidP="001C7146">
            <w:pPr>
              <w:spacing w:line="221" w:lineRule="auto"/>
              <w:jc w:val="center"/>
              <w:rPr>
                <w:b/>
                <w:spacing w:val="-6"/>
                <w:sz w:val="20"/>
                <w:szCs w:val="18"/>
              </w:rPr>
            </w:pPr>
            <w:r w:rsidRPr="006F3201">
              <w:rPr>
                <w:b/>
                <w:spacing w:val="-6"/>
                <w:sz w:val="20"/>
                <w:szCs w:val="18"/>
              </w:rPr>
              <w:t>Стоимость, руб.</w:t>
            </w:r>
          </w:p>
        </w:tc>
      </w:tr>
      <w:tr w:rsidR="001C7146" w:rsidRPr="006C168B" w14:paraId="57185119" w14:textId="77777777" w:rsidTr="001C7146">
        <w:trPr>
          <w:trHeight w:val="20"/>
          <w:jc w:val="center"/>
        </w:trPr>
        <w:tc>
          <w:tcPr>
            <w:tcW w:w="5000" w:type="pct"/>
            <w:gridSpan w:val="2"/>
            <w:vAlign w:val="center"/>
          </w:tcPr>
          <w:p w14:paraId="110A66D9" w14:textId="77777777" w:rsidR="001C7146" w:rsidRPr="00F16679" w:rsidRDefault="001C7146" w:rsidP="001C7146">
            <w:pPr>
              <w:spacing w:before="60" w:after="60" w:line="221" w:lineRule="auto"/>
              <w:jc w:val="center"/>
              <w:rPr>
                <w:b/>
                <w:color w:val="1F3864"/>
                <w:spacing w:val="-6"/>
                <w:sz w:val="20"/>
                <w:szCs w:val="18"/>
              </w:rPr>
            </w:pPr>
            <w:bookmarkStart w:id="44" w:name="OLE_LINK27"/>
            <w:r w:rsidRPr="00235A10">
              <w:rPr>
                <w:b/>
                <w:spacing w:val="-6"/>
                <w:szCs w:val="18"/>
              </w:rPr>
              <w:t>Удостоверение о повышении квалификации</w:t>
            </w:r>
            <w:bookmarkEnd w:id="44"/>
          </w:p>
        </w:tc>
      </w:tr>
      <w:tr w:rsidR="001C7146" w:rsidRPr="00FD1A88" w14:paraId="029E7058" w14:textId="77777777" w:rsidTr="001C7146">
        <w:trPr>
          <w:trHeight w:val="20"/>
          <w:jc w:val="center"/>
        </w:trPr>
        <w:tc>
          <w:tcPr>
            <w:tcW w:w="1609" w:type="pct"/>
            <w:vAlign w:val="center"/>
          </w:tcPr>
          <w:p w14:paraId="5AEC03BF" w14:textId="77777777" w:rsidR="001C7146" w:rsidRPr="009A0152" w:rsidRDefault="001C7146" w:rsidP="001C7146">
            <w:pPr>
              <w:spacing w:line="221" w:lineRule="auto"/>
              <w:jc w:val="center"/>
              <w:rPr>
                <w:spacing w:val="-6"/>
                <w:szCs w:val="18"/>
              </w:rPr>
            </w:pPr>
            <w:bookmarkStart w:id="45" w:name="OLE_LINK37"/>
            <w:bookmarkStart w:id="46" w:name="_Hlk528886461"/>
            <w:r w:rsidRPr="009A0152">
              <w:rPr>
                <w:spacing w:val="-6"/>
                <w:szCs w:val="18"/>
              </w:rPr>
              <w:t xml:space="preserve">40 </w:t>
            </w:r>
            <w:r>
              <w:rPr>
                <w:spacing w:val="-6"/>
                <w:szCs w:val="18"/>
              </w:rPr>
              <w:t xml:space="preserve">академ. </w:t>
            </w:r>
            <w:r w:rsidRPr="009A0152">
              <w:rPr>
                <w:spacing w:val="-6"/>
                <w:szCs w:val="18"/>
              </w:rPr>
              <w:t>час</w:t>
            </w:r>
            <w:bookmarkEnd w:id="45"/>
            <w:r>
              <w:rPr>
                <w:spacing w:val="-6"/>
                <w:szCs w:val="18"/>
              </w:rPr>
              <w:t>.</w:t>
            </w:r>
          </w:p>
        </w:tc>
        <w:tc>
          <w:tcPr>
            <w:tcW w:w="3391" w:type="pct"/>
            <w:vAlign w:val="center"/>
          </w:tcPr>
          <w:p w14:paraId="2B58A429" w14:textId="77777777" w:rsidR="001C7146" w:rsidRPr="00FD1A88" w:rsidRDefault="001C7146" w:rsidP="001C7146">
            <w:pPr>
              <w:spacing w:line="221" w:lineRule="auto"/>
              <w:jc w:val="center"/>
              <w:rPr>
                <w:spacing w:val="-6"/>
                <w:szCs w:val="18"/>
              </w:rPr>
            </w:pPr>
            <w:r>
              <w:rPr>
                <w:spacing w:val="-6"/>
                <w:szCs w:val="18"/>
              </w:rPr>
              <w:t>16 995</w:t>
            </w:r>
          </w:p>
        </w:tc>
      </w:tr>
      <w:tr w:rsidR="001C7146" w:rsidRPr="00FD1A88" w14:paraId="1D094335" w14:textId="77777777" w:rsidTr="001C7146">
        <w:trPr>
          <w:trHeight w:val="20"/>
          <w:jc w:val="center"/>
        </w:trPr>
        <w:tc>
          <w:tcPr>
            <w:tcW w:w="1609" w:type="pct"/>
            <w:vAlign w:val="center"/>
          </w:tcPr>
          <w:p w14:paraId="1348A355" w14:textId="77777777" w:rsidR="001C7146" w:rsidRPr="00FD1A88" w:rsidRDefault="001C7146" w:rsidP="001C7146">
            <w:pPr>
              <w:spacing w:line="221" w:lineRule="auto"/>
              <w:jc w:val="center"/>
              <w:rPr>
                <w:spacing w:val="-6"/>
                <w:szCs w:val="18"/>
              </w:rPr>
            </w:pPr>
            <w:r>
              <w:rPr>
                <w:spacing w:val="-6"/>
                <w:szCs w:val="18"/>
              </w:rPr>
              <w:t>72</w:t>
            </w:r>
            <w:r w:rsidRPr="00FD1A88">
              <w:rPr>
                <w:spacing w:val="-6"/>
                <w:szCs w:val="18"/>
              </w:rPr>
              <w:t xml:space="preserve"> </w:t>
            </w:r>
            <w:r>
              <w:rPr>
                <w:spacing w:val="-6"/>
                <w:szCs w:val="18"/>
              </w:rPr>
              <w:t xml:space="preserve">академ. </w:t>
            </w:r>
            <w:r w:rsidRPr="009A0152">
              <w:rPr>
                <w:spacing w:val="-6"/>
                <w:szCs w:val="18"/>
              </w:rPr>
              <w:t>час</w:t>
            </w:r>
            <w:r>
              <w:rPr>
                <w:spacing w:val="-6"/>
                <w:szCs w:val="18"/>
              </w:rPr>
              <w:t>.</w:t>
            </w:r>
          </w:p>
        </w:tc>
        <w:tc>
          <w:tcPr>
            <w:tcW w:w="3391" w:type="pct"/>
            <w:vAlign w:val="center"/>
          </w:tcPr>
          <w:p w14:paraId="64AEB2AB" w14:textId="77777777" w:rsidR="001C7146" w:rsidRPr="00FD1A88" w:rsidRDefault="001C7146" w:rsidP="001C7146">
            <w:pPr>
              <w:spacing w:line="221" w:lineRule="auto"/>
              <w:jc w:val="center"/>
              <w:rPr>
                <w:spacing w:val="-6"/>
                <w:szCs w:val="18"/>
              </w:rPr>
            </w:pPr>
            <w:r>
              <w:rPr>
                <w:spacing w:val="-6"/>
                <w:szCs w:val="18"/>
              </w:rPr>
              <w:t>18 995</w:t>
            </w:r>
          </w:p>
        </w:tc>
      </w:tr>
      <w:tr w:rsidR="00BE569E" w:rsidRPr="00FD1A88" w14:paraId="1CFCE055" w14:textId="77777777" w:rsidTr="001C7146">
        <w:trPr>
          <w:trHeight w:val="20"/>
          <w:jc w:val="center"/>
        </w:trPr>
        <w:tc>
          <w:tcPr>
            <w:tcW w:w="1609" w:type="pct"/>
            <w:vAlign w:val="center"/>
          </w:tcPr>
          <w:p w14:paraId="59FDE30E" w14:textId="02993810" w:rsidR="00BE569E" w:rsidRPr="00FD1A88" w:rsidRDefault="00BE569E" w:rsidP="001C7146">
            <w:pPr>
              <w:spacing w:line="221" w:lineRule="auto"/>
              <w:jc w:val="center"/>
              <w:rPr>
                <w:spacing w:val="-6"/>
                <w:szCs w:val="18"/>
              </w:rPr>
            </w:pPr>
            <w:r>
              <w:rPr>
                <w:spacing w:val="-6"/>
                <w:szCs w:val="18"/>
              </w:rPr>
              <w:t xml:space="preserve">108 академ. </w:t>
            </w:r>
            <w:r w:rsidRPr="009A0152">
              <w:rPr>
                <w:spacing w:val="-6"/>
                <w:szCs w:val="18"/>
              </w:rPr>
              <w:t>час</w:t>
            </w:r>
            <w:r>
              <w:rPr>
                <w:spacing w:val="-6"/>
                <w:szCs w:val="18"/>
              </w:rPr>
              <w:t>.</w:t>
            </w:r>
          </w:p>
        </w:tc>
        <w:tc>
          <w:tcPr>
            <w:tcW w:w="3391" w:type="pct"/>
            <w:vAlign w:val="center"/>
          </w:tcPr>
          <w:p w14:paraId="7BFC66B3" w14:textId="1FFF45D9" w:rsidR="00BE569E" w:rsidRDefault="00BE569E" w:rsidP="001C7146">
            <w:pPr>
              <w:spacing w:line="221" w:lineRule="auto"/>
              <w:jc w:val="center"/>
              <w:rPr>
                <w:spacing w:val="-6"/>
                <w:szCs w:val="18"/>
              </w:rPr>
            </w:pPr>
            <w:r>
              <w:rPr>
                <w:spacing w:val="-6"/>
                <w:szCs w:val="18"/>
              </w:rPr>
              <w:t>20 995</w:t>
            </w:r>
          </w:p>
        </w:tc>
      </w:tr>
      <w:tr w:rsidR="001C7146" w:rsidRPr="00FD1A88" w14:paraId="1683C3F6" w14:textId="77777777" w:rsidTr="001C7146">
        <w:trPr>
          <w:trHeight w:val="20"/>
          <w:jc w:val="center"/>
        </w:trPr>
        <w:tc>
          <w:tcPr>
            <w:tcW w:w="1609" w:type="pct"/>
            <w:vAlign w:val="center"/>
            <w:hideMark/>
          </w:tcPr>
          <w:p w14:paraId="0764101D" w14:textId="77777777" w:rsidR="001C7146" w:rsidRPr="00FD1A88" w:rsidRDefault="001C7146" w:rsidP="001C7146">
            <w:pPr>
              <w:spacing w:line="221" w:lineRule="auto"/>
              <w:jc w:val="center"/>
              <w:rPr>
                <w:spacing w:val="-6"/>
                <w:szCs w:val="18"/>
              </w:rPr>
            </w:pPr>
            <w:r w:rsidRPr="00FD1A88">
              <w:rPr>
                <w:spacing w:val="-6"/>
                <w:szCs w:val="18"/>
              </w:rPr>
              <w:lastRenderedPageBreak/>
              <w:t xml:space="preserve">144 </w:t>
            </w:r>
            <w:r>
              <w:rPr>
                <w:spacing w:val="-6"/>
                <w:szCs w:val="18"/>
              </w:rPr>
              <w:t xml:space="preserve">академ. </w:t>
            </w:r>
            <w:r w:rsidRPr="009A0152">
              <w:rPr>
                <w:spacing w:val="-6"/>
                <w:szCs w:val="18"/>
              </w:rPr>
              <w:t>час</w:t>
            </w:r>
            <w:r>
              <w:rPr>
                <w:spacing w:val="-6"/>
                <w:szCs w:val="18"/>
              </w:rPr>
              <w:t>.</w:t>
            </w:r>
          </w:p>
        </w:tc>
        <w:tc>
          <w:tcPr>
            <w:tcW w:w="3391" w:type="pct"/>
            <w:vAlign w:val="center"/>
            <w:hideMark/>
          </w:tcPr>
          <w:p w14:paraId="24CAE36E" w14:textId="77777777" w:rsidR="001C7146" w:rsidRPr="00FD1A88" w:rsidRDefault="001C7146" w:rsidP="001C7146">
            <w:pPr>
              <w:spacing w:line="221" w:lineRule="auto"/>
              <w:jc w:val="center"/>
              <w:rPr>
                <w:spacing w:val="-6"/>
                <w:szCs w:val="18"/>
              </w:rPr>
            </w:pPr>
            <w:bookmarkStart w:id="47" w:name="OLE_LINK96"/>
            <w:bookmarkStart w:id="48" w:name="OLE_LINK97"/>
            <w:bookmarkStart w:id="49" w:name="OLE_LINK98"/>
            <w:r>
              <w:rPr>
                <w:spacing w:val="-6"/>
                <w:szCs w:val="18"/>
              </w:rPr>
              <w:t>24 995</w:t>
            </w:r>
            <w:bookmarkEnd w:id="47"/>
            <w:bookmarkEnd w:id="48"/>
            <w:bookmarkEnd w:id="49"/>
          </w:p>
        </w:tc>
      </w:tr>
      <w:tr w:rsidR="001C7146" w:rsidRPr="00D42BE3" w14:paraId="4B01E3BB" w14:textId="77777777" w:rsidTr="001C7146">
        <w:trPr>
          <w:trHeight w:val="20"/>
          <w:jc w:val="center"/>
        </w:trPr>
        <w:tc>
          <w:tcPr>
            <w:tcW w:w="5000" w:type="pct"/>
            <w:gridSpan w:val="2"/>
            <w:vAlign w:val="center"/>
          </w:tcPr>
          <w:p w14:paraId="58017567" w14:textId="248FFF8C" w:rsidR="001C7146" w:rsidRPr="00F16679" w:rsidRDefault="001C7146" w:rsidP="001C7146">
            <w:pPr>
              <w:spacing w:before="60" w:after="60" w:line="221" w:lineRule="auto"/>
              <w:jc w:val="center"/>
              <w:rPr>
                <w:b/>
                <w:color w:val="1F3864"/>
                <w:spacing w:val="-6"/>
                <w:sz w:val="20"/>
                <w:szCs w:val="18"/>
              </w:rPr>
            </w:pPr>
            <w:bookmarkStart w:id="50" w:name="OLE_LINK13"/>
            <w:bookmarkEnd w:id="46"/>
            <w:r w:rsidRPr="00235A10">
              <w:rPr>
                <w:b/>
                <w:spacing w:val="-10"/>
              </w:rPr>
              <w:t>Диплом о профессиональной переподготовке с присвоением квалификации</w:t>
            </w:r>
            <w:r w:rsidRPr="00235A10">
              <w:rPr>
                <w:b/>
                <w:spacing w:val="-6"/>
                <w:szCs w:val="18"/>
              </w:rPr>
              <w:br/>
            </w:r>
            <w:bookmarkStart w:id="51" w:name="OLE_LINK45"/>
            <w:bookmarkStart w:id="52" w:name="OLE_LINK48"/>
            <w:bookmarkEnd w:id="50"/>
            <w:r w:rsidRPr="00235A10">
              <w:rPr>
                <w:b/>
                <w:spacing w:val="-6"/>
                <w:sz w:val="20"/>
                <w:szCs w:val="18"/>
              </w:rPr>
              <w:t>«</w:t>
            </w:r>
            <w:bookmarkStart w:id="53" w:name="OLE_LINK54"/>
            <w:bookmarkStart w:id="54" w:name="OLE_LINK55"/>
            <w:r w:rsidRPr="00235A10">
              <w:rPr>
                <w:b/>
                <w:spacing w:val="-6"/>
                <w:sz w:val="20"/>
                <w:szCs w:val="18"/>
              </w:rPr>
              <w:t xml:space="preserve">СПЕЦИАЛИСТ В СФЕРЕ </w:t>
            </w:r>
            <w:bookmarkStart w:id="55" w:name="OLE_LINK56"/>
            <w:bookmarkStart w:id="56" w:name="OLE_LINK57"/>
            <w:r w:rsidRPr="00235A10">
              <w:rPr>
                <w:b/>
                <w:spacing w:val="-6"/>
                <w:sz w:val="20"/>
                <w:szCs w:val="18"/>
              </w:rPr>
              <w:t>ДОГОВОРНОГО ПРАВА</w:t>
            </w:r>
            <w:r w:rsidR="00F71097" w:rsidRPr="00235A10">
              <w:rPr>
                <w:b/>
                <w:spacing w:val="-6"/>
                <w:sz w:val="20"/>
                <w:szCs w:val="18"/>
              </w:rPr>
              <w:t xml:space="preserve">, </w:t>
            </w:r>
            <w:r w:rsidRPr="00235A10">
              <w:rPr>
                <w:b/>
                <w:spacing w:val="-6"/>
                <w:sz w:val="20"/>
                <w:szCs w:val="18"/>
              </w:rPr>
              <w:t xml:space="preserve">ПРЕТЕНЗИОННОЙ </w:t>
            </w:r>
            <w:r w:rsidR="00F71097" w:rsidRPr="00235A10">
              <w:rPr>
                <w:b/>
                <w:spacing w:val="-6"/>
                <w:sz w:val="20"/>
                <w:szCs w:val="18"/>
              </w:rPr>
              <w:t xml:space="preserve">И ИСКОВОЙ </w:t>
            </w:r>
            <w:r w:rsidRPr="00235A10">
              <w:rPr>
                <w:b/>
                <w:spacing w:val="-6"/>
                <w:sz w:val="20"/>
                <w:szCs w:val="18"/>
              </w:rPr>
              <w:t>РАБОТЫ</w:t>
            </w:r>
            <w:bookmarkEnd w:id="51"/>
            <w:bookmarkEnd w:id="52"/>
            <w:bookmarkEnd w:id="53"/>
            <w:bookmarkEnd w:id="54"/>
            <w:bookmarkEnd w:id="55"/>
            <w:bookmarkEnd w:id="56"/>
            <w:r w:rsidRPr="00235A10">
              <w:rPr>
                <w:b/>
                <w:spacing w:val="-6"/>
                <w:sz w:val="20"/>
                <w:szCs w:val="18"/>
              </w:rPr>
              <w:t>»</w:t>
            </w:r>
          </w:p>
        </w:tc>
      </w:tr>
      <w:tr w:rsidR="001C7146" w:rsidRPr="00FD1A88" w14:paraId="60FA43D4" w14:textId="77777777" w:rsidTr="001C7146">
        <w:trPr>
          <w:trHeight w:val="20"/>
          <w:jc w:val="center"/>
        </w:trPr>
        <w:tc>
          <w:tcPr>
            <w:tcW w:w="1609" w:type="pct"/>
            <w:vAlign w:val="center"/>
            <w:hideMark/>
          </w:tcPr>
          <w:p w14:paraId="228A6BAE" w14:textId="77777777" w:rsidR="001C7146" w:rsidRPr="00FD1A88" w:rsidRDefault="001C7146" w:rsidP="001C7146">
            <w:pPr>
              <w:spacing w:line="221" w:lineRule="auto"/>
              <w:jc w:val="center"/>
              <w:rPr>
                <w:spacing w:val="-6"/>
                <w:szCs w:val="18"/>
              </w:rPr>
            </w:pPr>
            <w:r>
              <w:rPr>
                <w:spacing w:val="-6"/>
                <w:szCs w:val="18"/>
              </w:rPr>
              <w:t>280</w:t>
            </w:r>
            <w:r w:rsidRPr="00FD1A88">
              <w:rPr>
                <w:spacing w:val="-6"/>
                <w:szCs w:val="18"/>
              </w:rPr>
              <w:t xml:space="preserve"> </w:t>
            </w:r>
            <w:r>
              <w:rPr>
                <w:spacing w:val="-6"/>
                <w:szCs w:val="18"/>
              </w:rPr>
              <w:t xml:space="preserve">академ. </w:t>
            </w:r>
            <w:r w:rsidRPr="009A0152">
              <w:rPr>
                <w:spacing w:val="-6"/>
                <w:szCs w:val="18"/>
              </w:rPr>
              <w:t>час</w:t>
            </w:r>
            <w:r>
              <w:rPr>
                <w:spacing w:val="-6"/>
                <w:szCs w:val="18"/>
              </w:rPr>
              <w:t>.</w:t>
            </w:r>
          </w:p>
        </w:tc>
        <w:tc>
          <w:tcPr>
            <w:tcW w:w="3391" w:type="pct"/>
            <w:vAlign w:val="center"/>
            <w:hideMark/>
          </w:tcPr>
          <w:p w14:paraId="3351B785" w14:textId="77777777" w:rsidR="001C7146" w:rsidRPr="00FD1A88" w:rsidRDefault="001C7146" w:rsidP="001C7146">
            <w:pPr>
              <w:spacing w:line="221" w:lineRule="auto"/>
              <w:jc w:val="center"/>
              <w:rPr>
                <w:spacing w:val="-6"/>
                <w:szCs w:val="18"/>
              </w:rPr>
            </w:pPr>
            <w:bookmarkStart w:id="57" w:name="OLE_LINK86"/>
            <w:bookmarkStart w:id="58" w:name="OLE_LINK87"/>
            <w:bookmarkStart w:id="59" w:name="OLE_LINK99"/>
            <w:bookmarkStart w:id="60" w:name="OLE_LINK100"/>
            <w:r>
              <w:rPr>
                <w:spacing w:val="-6"/>
                <w:szCs w:val="18"/>
              </w:rPr>
              <w:t>30 995</w:t>
            </w:r>
            <w:bookmarkEnd w:id="57"/>
            <w:bookmarkEnd w:id="58"/>
            <w:bookmarkEnd w:id="59"/>
            <w:bookmarkEnd w:id="60"/>
          </w:p>
        </w:tc>
      </w:tr>
      <w:tr w:rsidR="001C7146" w:rsidRPr="00D42BE3" w14:paraId="0139884D" w14:textId="77777777" w:rsidTr="001C7146">
        <w:trPr>
          <w:trHeight w:val="20"/>
          <w:jc w:val="center"/>
        </w:trPr>
        <w:tc>
          <w:tcPr>
            <w:tcW w:w="5000" w:type="pct"/>
            <w:gridSpan w:val="2"/>
            <w:vAlign w:val="center"/>
          </w:tcPr>
          <w:p w14:paraId="7C090609" w14:textId="6FB0161A" w:rsidR="001C7146" w:rsidRPr="00F16679" w:rsidRDefault="001C7146" w:rsidP="001C7146">
            <w:pPr>
              <w:spacing w:before="60" w:after="60" w:line="221" w:lineRule="auto"/>
              <w:jc w:val="center"/>
              <w:rPr>
                <w:b/>
                <w:color w:val="1F3864"/>
                <w:spacing w:val="-6"/>
                <w:sz w:val="20"/>
                <w:szCs w:val="18"/>
              </w:rPr>
            </w:pPr>
            <w:r w:rsidRPr="00235A10">
              <w:rPr>
                <w:b/>
                <w:spacing w:val="-10"/>
              </w:rPr>
              <w:t>Диплом о профессиональной переподготовке с присвоением квалификации</w:t>
            </w:r>
            <w:r w:rsidRPr="00235A10">
              <w:rPr>
                <w:b/>
                <w:spacing w:val="-6"/>
              </w:rPr>
              <w:br/>
            </w:r>
            <w:r w:rsidRPr="00235A10">
              <w:rPr>
                <w:b/>
                <w:spacing w:val="-6"/>
                <w:sz w:val="20"/>
                <w:szCs w:val="18"/>
              </w:rPr>
              <w:t>«ЭКСПЕРТ В СФЕРЕ ДОГОВОРНОГО ПРАВА</w:t>
            </w:r>
            <w:r w:rsidR="00F71097" w:rsidRPr="00235A10">
              <w:rPr>
                <w:b/>
                <w:spacing w:val="-6"/>
                <w:sz w:val="20"/>
                <w:szCs w:val="18"/>
              </w:rPr>
              <w:t xml:space="preserve">, </w:t>
            </w:r>
            <w:r w:rsidRPr="00235A10">
              <w:rPr>
                <w:b/>
                <w:spacing w:val="-6"/>
                <w:sz w:val="20"/>
                <w:szCs w:val="18"/>
              </w:rPr>
              <w:t xml:space="preserve">ПРЕТЕНЗИОННОЙ </w:t>
            </w:r>
            <w:r w:rsidR="00F71097" w:rsidRPr="00235A10">
              <w:rPr>
                <w:b/>
                <w:spacing w:val="-6"/>
                <w:sz w:val="20"/>
                <w:szCs w:val="18"/>
              </w:rPr>
              <w:t xml:space="preserve">И ИСКОВОЙ </w:t>
            </w:r>
            <w:r w:rsidRPr="00235A10">
              <w:rPr>
                <w:b/>
                <w:spacing w:val="-6"/>
                <w:sz w:val="20"/>
                <w:szCs w:val="18"/>
              </w:rPr>
              <w:t>РАБОТЫ»</w:t>
            </w:r>
          </w:p>
        </w:tc>
      </w:tr>
      <w:tr w:rsidR="001C7146" w:rsidRPr="00FD1A88" w14:paraId="23B2BA7B" w14:textId="77777777" w:rsidTr="001C7146">
        <w:trPr>
          <w:trHeight w:val="254"/>
          <w:jc w:val="center"/>
        </w:trPr>
        <w:tc>
          <w:tcPr>
            <w:tcW w:w="1609" w:type="pct"/>
            <w:vAlign w:val="center"/>
          </w:tcPr>
          <w:p w14:paraId="172E9D5C" w14:textId="77777777" w:rsidR="001C7146" w:rsidRPr="00FD1A88" w:rsidRDefault="001C7146" w:rsidP="001C7146">
            <w:pPr>
              <w:spacing w:line="221" w:lineRule="auto"/>
              <w:jc w:val="center"/>
              <w:rPr>
                <w:spacing w:val="-6"/>
                <w:szCs w:val="18"/>
              </w:rPr>
            </w:pPr>
            <w:bookmarkStart w:id="61" w:name="_Hlk528886475"/>
            <w:r>
              <w:rPr>
                <w:spacing w:val="-6"/>
                <w:szCs w:val="18"/>
              </w:rPr>
              <w:t>520</w:t>
            </w:r>
            <w:r w:rsidRPr="00FD1A88">
              <w:rPr>
                <w:spacing w:val="-6"/>
                <w:szCs w:val="18"/>
              </w:rPr>
              <w:t xml:space="preserve"> </w:t>
            </w:r>
            <w:r>
              <w:rPr>
                <w:spacing w:val="-6"/>
                <w:szCs w:val="18"/>
              </w:rPr>
              <w:t xml:space="preserve">академ. </w:t>
            </w:r>
            <w:r w:rsidRPr="009A0152">
              <w:rPr>
                <w:spacing w:val="-6"/>
                <w:szCs w:val="18"/>
              </w:rPr>
              <w:t>час</w:t>
            </w:r>
            <w:r>
              <w:rPr>
                <w:spacing w:val="-6"/>
                <w:szCs w:val="18"/>
              </w:rPr>
              <w:t>.</w:t>
            </w:r>
          </w:p>
        </w:tc>
        <w:tc>
          <w:tcPr>
            <w:tcW w:w="3391" w:type="pct"/>
            <w:vAlign w:val="center"/>
            <w:hideMark/>
          </w:tcPr>
          <w:p w14:paraId="72578C6A" w14:textId="77777777" w:rsidR="001C7146" w:rsidRPr="00FD1A88" w:rsidRDefault="001C7146" w:rsidP="001C7146">
            <w:pPr>
              <w:spacing w:line="221" w:lineRule="auto"/>
              <w:jc w:val="center"/>
              <w:rPr>
                <w:spacing w:val="-6"/>
                <w:szCs w:val="18"/>
              </w:rPr>
            </w:pPr>
            <w:bookmarkStart w:id="62" w:name="OLE_LINK101"/>
            <w:bookmarkStart w:id="63" w:name="OLE_LINK102"/>
            <w:bookmarkStart w:id="64" w:name="OLE_LINK103"/>
            <w:r>
              <w:rPr>
                <w:spacing w:val="-6"/>
                <w:szCs w:val="18"/>
              </w:rPr>
              <w:t>38 995</w:t>
            </w:r>
            <w:bookmarkEnd w:id="62"/>
            <w:bookmarkEnd w:id="63"/>
            <w:bookmarkEnd w:id="64"/>
          </w:p>
        </w:tc>
      </w:tr>
      <w:tr w:rsidR="001C7146" w:rsidRPr="00FD1A88" w14:paraId="10BD108A" w14:textId="77777777" w:rsidTr="001C7146">
        <w:trPr>
          <w:trHeight w:val="254"/>
          <w:jc w:val="center"/>
        </w:trPr>
        <w:tc>
          <w:tcPr>
            <w:tcW w:w="1609" w:type="pct"/>
            <w:vAlign w:val="center"/>
          </w:tcPr>
          <w:p w14:paraId="1AA8B536" w14:textId="77777777" w:rsidR="001C7146" w:rsidRPr="00FD1A88" w:rsidRDefault="001C7146" w:rsidP="001C7146">
            <w:pPr>
              <w:spacing w:line="221" w:lineRule="auto"/>
              <w:jc w:val="center"/>
              <w:rPr>
                <w:spacing w:val="-6"/>
                <w:szCs w:val="18"/>
              </w:rPr>
            </w:pPr>
            <w:r>
              <w:rPr>
                <w:spacing w:val="-6"/>
                <w:szCs w:val="18"/>
              </w:rPr>
              <w:t>1 040</w:t>
            </w:r>
            <w:r w:rsidRPr="00FD1A88">
              <w:rPr>
                <w:spacing w:val="-6"/>
                <w:szCs w:val="18"/>
              </w:rPr>
              <w:t xml:space="preserve"> </w:t>
            </w:r>
            <w:r>
              <w:rPr>
                <w:spacing w:val="-6"/>
                <w:szCs w:val="18"/>
              </w:rPr>
              <w:t xml:space="preserve">академ. </w:t>
            </w:r>
            <w:r w:rsidRPr="009A0152">
              <w:rPr>
                <w:spacing w:val="-6"/>
                <w:szCs w:val="18"/>
              </w:rPr>
              <w:t>час</w:t>
            </w:r>
            <w:r>
              <w:rPr>
                <w:spacing w:val="-6"/>
                <w:szCs w:val="18"/>
              </w:rPr>
              <w:t>.</w:t>
            </w:r>
          </w:p>
        </w:tc>
        <w:tc>
          <w:tcPr>
            <w:tcW w:w="3391" w:type="pct"/>
            <w:vAlign w:val="center"/>
            <w:hideMark/>
          </w:tcPr>
          <w:p w14:paraId="553C98C1" w14:textId="77777777" w:rsidR="001C7146" w:rsidRPr="00FD1A88" w:rsidRDefault="001C7146" w:rsidP="001C7146">
            <w:pPr>
              <w:spacing w:line="221" w:lineRule="auto"/>
              <w:jc w:val="center"/>
              <w:rPr>
                <w:spacing w:val="-6"/>
                <w:szCs w:val="18"/>
              </w:rPr>
            </w:pPr>
            <w:r>
              <w:rPr>
                <w:spacing w:val="-6"/>
                <w:szCs w:val="18"/>
              </w:rPr>
              <w:t>46 995</w:t>
            </w:r>
          </w:p>
        </w:tc>
      </w:tr>
    </w:tbl>
    <w:p w14:paraId="40302B3D" w14:textId="3A212018" w:rsidR="00BE569E" w:rsidRDefault="00BE569E" w:rsidP="00BE569E">
      <w:pPr>
        <w:spacing w:line="206" w:lineRule="auto"/>
        <w:ind w:firstLine="0"/>
        <w:rPr>
          <w:b/>
          <w:color w:val="C00000"/>
          <w:spacing w:val="-6"/>
          <w:szCs w:val="18"/>
        </w:rPr>
        <w:sectPr w:rsidR="00BE569E" w:rsidSect="00506720">
          <w:type w:val="continuous"/>
          <w:pgSz w:w="11906" w:h="16838" w:code="9"/>
          <w:pgMar w:top="567" w:right="454" w:bottom="567" w:left="454" w:header="567" w:footer="567" w:gutter="0"/>
          <w:cols w:space="708"/>
          <w:docGrid w:linePitch="360"/>
        </w:sectPr>
      </w:pPr>
      <w:bookmarkStart w:id="65" w:name="_Hlk457346190"/>
      <w:bookmarkEnd w:id="39"/>
      <w:bookmarkEnd w:id="40"/>
      <w:bookmarkEnd w:id="61"/>
    </w:p>
    <w:tbl>
      <w:tblPr>
        <w:tblW w:w="5000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672"/>
        <w:gridCol w:w="1987"/>
        <w:gridCol w:w="2692"/>
        <w:gridCol w:w="1637"/>
      </w:tblGrid>
      <w:tr w:rsidR="001C7146" w:rsidRPr="00DC5515" w14:paraId="424E83A7" w14:textId="77777777" w:rsidTr="001C7146">
        <w:trPr>
          <w:trHeight w:val="19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AA57" w14:textId="0EF2CED2" w:rsidR="001C7146" w:rsidRPr="00F219B5" w:rsidRDefault="001C7146" w:rsidP="00F219B5">
            <w:pPr>
              <w:spacing w:after="0" w:line="240" w:lineRule="auto"/>
              <w:ind w:firstLine="601"/>
              <w:jc w:val="center"/>
              <w:rPr>
                <w:b/>
                <w:bCs/>
                <w:color w:val="993300"/>
              </w:rPr>
            </w:pPr>
            <w:r w:rsidRPr="007074C1">
              <w:rPr>
                <w:b/>
                <w:color w:val="993300"/>
                <w:spacing w:val="-6"/>
                <w:szCs w:val="18"/>
              </w:rPr>
              <w:t>Таблица цен №2</w:t>
            </w:r>
            <w:r w:rsidRPr="007074C1">
              <w:rPr>
                <w:b/>
                <w:color w:val="993300"/>
                <w:spacing w:val="-6"/>
              </w:rPr>
              <w:t xml:space="preserve">: </w:t>
            </w:r>
            <w:bookmarkStart w:id="66" w:name="OLE_LINK30"/>
            <w:r>
              <w:rPr>
                <w:b/>
                <w:bCs/>
                <w:color w:val="993300"/>
              </w:rPr>
              <w:t>С</w:t>
            </w:r>
            <w:r w:rsidRPr="007074C1">
              <w:rPr>
                <w:b/>
                <w:bCs/>
                <w:color w:val="993300"/>
              </w:rPr>
              <w:t xml:space="preserve">пециальное предложение </w:t>
            </w:r>
            <w:r w:rsidR="00F219B5" w:rsidRPr="001A236C">
              <w:rPr>
                <w:b/>
                <w:bCs/>
                <w:color w:val="993300"/>
              </w:rPr>
              <w:t xml:space="preserve">(действительно по </w:t>
            </w:r>
            <w:r w:rsidR="005F1826">
              <w:rPr>
                <w:b/>
                <w:bCs/>
                <w:color w:val="993300"/>
              </w:rPr>
              <w:t>30 октября</w:t>
            </w:r>
            <w:r w:rsidR="00AF4E6D">
              <w:rPr>
                <w:b/>
                <w:bCs/>
                <w:color w:val="993300"/>
              </w:rPr>
              <w:t xml:space="preserve"> 2025г.</w:t>
            </w:r>
            <w:r w:rsidR="00F219B5" w:rsidRPr="001A236C">
              <w:rPr>
                <w:b/>
                <w:bCs/>
                <w:color w:val="993300"/>
              </w:rPr>
              <w:t>)</w:t>
            </w:r>
            <w:bookmarkEnd w:id="66"/>
          </w:p>
        </w:tc>
      </w:tr>
      <w:tr w:rsidR="001C7146" w:rsidRPr="006F3201" w14:paraId="5AFEF8BD" w14:textId="77777777" w:rsidTr="001C7146">
        <w:trPr>
          <w:trHeight w:val="190"/>
          <w:jc w:val="center"/>
        </w:trPr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7269" w14:textId="77777777" w:rsidR="001C7146" w:rsidRPr="006F3201" w:rsidRDefault="001C7146" w:rsidP="001C7146">
            <w:pPr>
              <w:spacing w:line="206" w:lineRule="auto"/>
              <w:ind w:firstLine="0"/>
              <w:jc w:val="center"/>
              <w:rPr>
                <w:color w:val="000000"/>
                <w:sz w:val="20"/>
              </w:rPr>
            </w:pPr>
            <w:r w:rsidRPr="006F3201">
              <w:rPr>
                <w:b/>
                <w:bCs/>
                <w:color w:val="000000"/>
                <w:sz w:val="20"/>
              </w:rPr>
              <w:t>Количество</w:t>
            </w:r>
            <w:r w:rsidRPr="006F3201">
              <w:rPr>
                <w:b/>
                <w:bCs/>
                <w:color w:val="000000"/>
                <w:sz w:val="20"/>
              </w:rPr>
              <w:br/>
              <w:t>направляемых на обучение</w:t>
            </w:r>
            <w:r w:rsidRPr="006F3201">
              <w:rPr>
                <w:b/>
                <w:bCs/>
                <w:color w:val="000000"/>
                <w:sz w:val="20"/>
              </w:rPr>
              <w:br/>
              <w:t>сотрудников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10B1" w14:textId="77777777" w:rsidR="001C7146" w:rsidRPr="006F3201" w:rsidRDefault="001C7146" w:rsidP="001C7146">
            <w:pPr>
              <w:spacing w:line="206" w:lineRule="auto"/>
              <w:ind w:firstLine="0"/>
              <w:jc w:val="center"/>
              <w:rPr>
                <w:color w:val="000000"/>
                <w:sz w:val="20"/>
              </w:rPr>
            </w:pPr>
            <w:r w:rsidRPr="006F3201">
              <w:rPr>
                <w:b/>
                <w:bCs/>
                <w:color w:val="000000"/>
                <w:sz w:val="20"/>
              </w:rPr>
              <w:t>Стандартная стоимость, руб.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3B60" w14:textId="77777777" w:rsidR="001C7146" w:rsidRPr="006F3201" w:rsidRDefault="001C7146" w:rsidP="001C7146">
            <w:pPr>
              <w:spacing w:line="206" w:lineRule="auto"/>
              <w:ind w:firstLine="0"/>
              <w:jc w:val="center"/>
              <w:rPr>
                <w:color w:val="000000"/>
                <w:sz w:val="20"/>
              </w:rPr>
            </w:pPr>
            <w:r w:rsidRPr="006F3201">
              <w:rPr>
                <w:b/>
                <w:bCs/>
                <w:color w:val="000000"/>
                <w:sz w:val="20"/>
              </w:rPr>
              <w:t>Стоимость</w:t>
            </w:r>
            <w:r w:rsidRPr="006F3201">
              <w:rPr>
                <w:b/>
                <w:bCs/>
                <w:color w:val="000000"/>
                <w:sz w:val="20"/>
              </w:rPr>
              <w:br/>
              <w:t>ПО СПЕЦИАЛЬНОМУ</w:t>
            </w:r>
            <w:r w:rsidRPr="006F3201">
              <w:rPr>
                <w:b/>
                <w:bCs/>
                <w:color w:val="000000"/>
                <w:sz w:val="20"/>
              </w:rPr>
              <w:br/>
              <w:t>ПРЕДЛОЖЕНИЮ, руб.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D35A" w14:textId="77777777" w:rsidR="001C7146" w:rsidRPr="006F3201" w:rsidRDefault="001C7146" w:rsidP="001C7146">
            <w:pPr>
              <w:spacing w:line="206" w:lineRule="auto"/>
              <w:ind w:firstLine="0"/>
              <w:jc w:val="center"/>
              <w:rPr>
                <w:color w:val="000000"/>
                <w:sz w:val="20"/>
              </w:rPr>
            </w:pPr>
            <w:r w:rsidRPr="006F3201">
              <w:rPr>
                <w:b/>
                <w:bCs/>
                <w:color w:val="000000"/>
                <w:sz w:val="20"/>
              </w:rPr>
              <w:t>Вы экономите</w:t>
            </w:r>
          </w:p>
        </w:tc>
      </w:tr>
      <w:tr w:rsidR="001C7146" w:rsidRPr="00DC5515" w14:paraId="4DD44970" w14:textId="77777777" w:rsidTr="001C7146">
        <w:trPr>
          <w:trHeight w:val="19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4AB9" w14:textId="77777777" w:rsidR="001C7146" w:rsidRPr="00353165" w:rsidRDefault="001C7146" w:rsidP="001C7146">
            <w:pPr>
              <w:spacing w:line="206" w:lineRule="auto"/>
              <w:ind w:firstLine="0"/>
              <w:jc w:val="center"/>
              <w:rPr>
                <w:color w:val="993300"/>
              </w:rPr>
            </w:pPr>
            <w:r w:rsidRPr="00235A10">
              <w:rPr>
                <w:b/>
                <w:bCs/>
              </w:rPr>
              <w:t>Повышении квалификации в объеме 144 акад. часов</w:t>
            </w:r>
          </w:p>
        </w:tc>
      </w:tr>
      <w:tr w:rsidR="001C7146" w:rsidRPr="00DC5515" w14:paraId="673133D0" w14:textId="77777777" w:rsidTr="001C7146">
        <w:trPr>
          <w:trHeight w:val="190"/>
          <w:jc w:val="center"/>
        </w:trPr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2A4D" w14:textId="77777777" w:rsidR="001C7146" w:rsidRPr="00353165" w:rsidRDefault="001C7146" w:rsidP="001C7146">
            <w:pPr>
              <w:spacing w:line="206" w:lineRule="auto"/>
              <w:ind w:firstLine="0"/>
              <w:rPr>
                <w:color w:val="000000"/>
              </w:rPr>
            </w:pPr>
            <w:r w:rsidRPr="00353165">
              <w:rPr>
                <w:b/>
                <w:bCs/>
                <w:color w:val="993300"/>
              </w:rPr>
              <w:t xml:space="preserve">2-х </w:t>
            </w:r>
            <w:r w:rsidRPr="00353165">
              <w:rPr>
                <w:b/>
                <w:bCs/>
                <w:color w:val="000000"/>
              </w:rPr>
              <w:t>сотрудников</w:t>
            </w:r>
            <w:r w:rsidRPr="0079608C">
              <w:rPr>
                <w:b/>
                <w:bCs/>
                <w:color w:val="000000"/>
              </w:rPr>
              <w:t xml:space="preserve"> </w:t>
            </w:r>
            <w:r w:rsidRPr="00353165">
              <w:rPr>
                <w:b/>
                <w:bCs/>
                <w:color w:val="000000"/>
              </w:rPr>
              <w:t>от одной организации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A9EF" w14:textId="77777777" w:rsidR="001C7146" w:rsidRPr="00A856CB" w:rsidRDefault="001C7146" w:rsidP="001C7146">
            <w:pPr>
              <w:spacing w:line="206" w:lineRule="auto"/>
              <w:ind w:firstLine="0"/>
              <w:jc w:val="center"/>
              <w:rPr>
                <w:b/>
                <w:strike/>
                <w:color w:val="000000"/>
              </w:rPr>
            </w:pPr>
            <w:bookmarkStart w:id="67" w:name="OLE_LINK33"/>
            <w:bookmarkStart w:id="68" w:name="OLE_LINK125"/>
            <w:bookmarkStart w:id="69" w:name="OLE_LINK126"/>
            <w:bookmarkStart w:id="70" w:name="OLE_LINK127"/>
            <w:bookmarkStart w:id="71" w:name="OLE_LINK128"/>
            <w:bookmarkStart w:id="72" w:name="OLE_LINK129"/>
            <w:bookmarkStart w:id="73" w:name="OLE_LINK130"/>
            <w:bookmarkStart w:id="74" w:name="OLE_LINK131"/>
            <w:bookmarkStart w:id="75" w:name="OLE_LINK132"/>
            <w:r>
              <w:rPr>
                <w:b/>
                <w:strike/>
                <w:color w:val="000000"/>
              </w:rPr>
              <w:t>49 990</w:t>
            </w:r>
            <w:r w:rsidRPr="00A856CB">
              <w:rPr>
                <w:b/>
                <w:strike/>
                <w:color w:val="000000"/>
                <w:lang w:val="en-US"/>
              </w:rPr>
              <w:t xml:space="preserve"> </w:t>
            </w:r>
            <w:bookmarkEnd w:id="67"/>
            <w:r w:rsidRPr="00A856CB">
              <w:rPr>
                <w:b/>
                <w:strike/>
                <w:color w:val="000000"/>
              </w:rPr>
              <w:t>руб.</w:t>
            </w:r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071F" w14:textId="3B627C81" w:rsidR="001C7146" w:rsidRPr="00C51135" w:rsidRDefault="001C7146" w:rsidP="001C7146">
            <w:pPr>
              <w:spacing w:line="206" w:lineRule="auto"/>
              <w:rPr>
                <w:b/>
                <w:strike/>
                <w:color w:val="000000"/>
                <w:highlight w:val="yellow"/>
              </w:rPr>
            </w:pPr>
            <w:bookmarkStart w:id="76" w:name="OLE_LINK41"/>
            <w:bookmarkStart w:id="77" w:name="OLE_LINK42"/>
            <w:r w:rsidRPr="00C51135">
              <w:rPr>
                <w:b/>
                <w:color w:val="000000"/>
                <w:highlight w:val="yellow"/>
              </w:rPr>
              <w:t>34 993</w:t>
            </w:r>
            <w:r w:rsidRPr="00C51135">
              <w:rPr>
                <w:b/>
                <w:color w:val="000000"/>
                <w:highlight w:val="yellow"/>
                <w:lang w:val="en-US"/>
              </w:rPr>
              <w:t xml:space="preserve"> </w:t>
            </w:r>
            <w:bookmarkEnd w:id="76"/>
            <w:bookmarkEnd w:id="77"/>
            <w:r w:rsidRPr="00C51135">
              <w:rPr>
                <w:b/>
                <w:color w:val="000000"/>
                <w:highlight w:val="yellow"/>
              </w:rPr>
              <w:t>руб.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0D2D" w14:textId="55224BEF" w:rsidR="001C7146" w:rsidRPr="0096414F" w:rsidRDefault="001C7146" w:rsidP="001C7146">
            <w:pPr>
              <w:spacing w:line="206" w:lineRule="auto"/>
              <w:ind w:firstLine="0"/>
              <w:jc w:val="center"/>
              <w:rPr>
                <w:b/>
                <w:color w:val="993300"/>
              </w:rPr>
            </w:pPr>
            <w:bookmarkStart w:id="78" w:name="OLE_LINK64"/>
            <w:r>
              <w:rPr>
                <w:b/>
                <w:color w:val="993300"/>
              </w:rPr>
              <w:t>14 997</w:t>
            </w:r>
            <w:r w:rsidRPr="0096414F">
              <w:rPr>
                <w:b/>
                <w:color w:val="993300"/>
                <w:lang w:val="en-US"/>
              </w:rPr>
              <w:t xml:space="preserve"> </w:t>
            </w:r>
            <w:bookmarkEnd w:id="78"/>
            <w:r w:rsidRPr="0096414F">
              <w:rPr>
                <w:b/>
                <w:color w:val="993300"/>
              </w:rPr>
              <w:t>руб.</w:t>
            </w:r>
          </w:p>
        </w:tc>
      </w:tr>
      <w:tr w:rsidR="001C7146" w:rsidRPr="00DC5515" w14:paraId="1FACEB32" w14:textId="77777777" w:rsidTr="001C7146">
        <w:trPr>
          <w:trHeight w:val="190"/>
          <w:jc w:val="center"/>
        </w:trPr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A2CE" w14:textId="77777777" w:rsidR="001C7146" w:rsidRPr="00353165" w:rsidRDefault="001C7146" w:rsidP="001C7146">
            <w:pPr>
              <w:spacing w:line="206" w:lineRule="auto"/>
              <w:ind w:firstLine="0"/>
              <w:rPr>
                <w:color w:val="000000"/>
              </w:rPr>
            </w:pPr>
            <w:r w:rsidRPr="00353165">
              <w:rPr>
                <w:b/>
                <w:bCs/>
                <w:color w:val="993300"/>
              </w:rPr>
              <w:t xml:space="preserve">3-х </w:t>
            </w:r>
            <w:r w:rsidRPr="00353165">
              <w:rPr>
                <w:b/>
                <w:bCs/>
                <w:color w:val="000000"/>
              </w:rPr>
              <w:t>сотрудников</w:t>
            </w:r>
            <w:r w:rsidRPr="0079608C">
              <w:rPr>
                <w:b/>
                <w:bCs/>
                <w:color w:val="000000"/>
              </w:rPr>
              <w:t xml:space="preserve"> </w:t>
            </w:r>
            <w:r w:rsidRPr="00353165">
              <w:rPr>
                <w:b/>
                <w:bCs/>
                <w:color w:val="000000"/>
              </w:rPr>
              <w:t>от одной организации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966B" w14:textId="77777777" w:rsidR="001C7146" w:rsidRPr="00A856CB" w:rsidRDefault="001C7146" w:rsidP="001C7146">
            <w:pPr>
              <w:spacing w:line="206" w:lineRule="auto"/>
              <w:ind w:firstLine="0"/>
              <w:jc w:val="center"/>
              <w:rPr>
                <w:b/>
                <w:strike/>
                <w:color w:val="000000"/>
              </w:rPr>
            </w:pPr>
            <w:bookmarkStart w:id="79" w:name="OLE_LINK35"/>
            <w:r>
              <w:rPr>
                <w:b/>
                <w:strike/>
                <w:color w:val="000000"/>
              </w:rPr>
              <w:t>74 985</w:t>
            </w:r>
            <w:r w:rsidRPr="00A856CB">
              <w:rPr>
                <w:b/>
                <w:strike/>
                <w:color w:val="000000"/>
                <w:lang w:val="en-US"/>
              </w:rPr>
              <w:t xml:space="preserve"> </w:t>
            </w:r>
            <w:bookmarkEnd w:id="79"/>
            <w:r w:rsidRPr="00A856CB">
              <w:rPr>
                <w:b/>
                <w:strike/>
                <w:color w:val="000000"/>
              </w:rPr>
              <w:t>руб.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820D" w14:textId="77777777" w:rsidR="001C7146" w:rsidRPr="00C51135" w:rsidRDefault="001C7146" w:rsidP="001C7146">
            <w:pPr>
              <w:spacing w:line="206" w:lineRule="auto"/>
              <w:rPr>
                <w:b/>
                <w:strike/>
                <w:color w:val="000000"/>
                <w:highlight w:val="yellow"/>
              </w:rPr>
            </w:pPr>
            <w:bookmarkStart w:id="80" w:name="OLE_LINK43"/>
            <w:bookmarkStart w:id="81" w:name="OLE_LINK44"/>
            <w:r w:rsidRPr="00C51135">
              <w:rPr>
                <w:b/>
                <w:color w:val="000000"/>
                <w:highlight w:val="yellow"/>
              </w:rPr>
              <w:t>52 489</w:t>
            </w:r>
            <w:r w:rsidRPr="00C51135">
              <w:rPr>
                <w:b/>
                <w:color w:val="000000"/>
                <w:highlight w:val="yellow"/>
                <w:lang w:val="en-US"/>
              </w:rPr>
              <w:t xml:space="preserve"> </w:t>
            </w:r>
            <w:bookmarkEnd w:id="80"/>
            <w:bookmarkEnd w:id="81"/>
            <w:r w:rsidRPr="00C51135">
              <w:rPr>
                <w:b/>
                <w:color w:val="000000"/>
                <w:highlight w:val="yellow"/>
              </w:rPr>
              <w:t>руб</w:t>
            </w:r>
            <w:bookmarkStart w:id="82" w:name="OLE_LINK133"/>
            <w:bookmarkStart w:id="83" w:name="OLE_LINK134"/>
            <w:bookmarkStart w:id="84" w:name="OLE_LINK135"/>
            <w:r w:rsidRPr="00C51135">
              <w:rPr>
                <w:b/>
                <w:color w:val="000000"/>
                <w:highlight w:val="yellow"/>
              </w:rPr>
              <w:t>.</w:t>
            </w:r>
            <w:bookmarkEnd w:id="82"/>
            <w:bookmarkEnd w:id="83"/>
            <w:bookmarkEnd w:id="84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1E3D" w14:textId="77777777" w:rsidR="001C7146" w:rsidRPr="0096414F" w:rsidRDefault="001C7146" w:rsidP="001C7146">
            <w:pPr>
              <w:spacing w:line="206" w:lineRule="auto"/>
              <w:ind w:firstLine="0"/>
              <w:jc w:val="center"/>
              <w:rPr>
                <w:b/>
                <w:color w:val="993300"/>
              </w:rPr>
            </w:pPr>
            <w:bookmarkStart w:id="85" w:name="OLE_LINK65"/>
            <w:r>
              <w:rPr>
                <w:b/>
                <w:color w:val="993300"/>
              </w:rPr>
              <w:t>22 4</w:t>
            </w:r>
            <w:r w:rsidRPr="0096414F">
              <w:rPr>
                <w:b/>
                <w:color w:val="993300"/>
              </w:rPr>
              <w:t>9</w:t>
            </w:r>
            <w:r>
              <w:rPr>
                <w:b/>
                <w:color w:val="993300"/>
              </w:rPr>
              <w:t>6</w:t>
            </w:r>
            <w:r w:rsidRPr="0096414F">
              <w:rPr>
                <w:b/>
                <w:color w:val="993300"/>
                <w:lang w:val="en-US"/>
              </w:rPr>
              <w:t xml:space="preserve"> </w:t>
            </w:r>
            <w:bookmarkEnd w:id="85"/>
            <w:r w:rsidRPr="0096414F">
              <w:rPr>
                <w:b/>
                <w:color w:val="993300"/>
              </w:rPr>
              <w:t>руб.</w:t>
            </w:r>
          </w:p>
        </w:tc>
      </w:tr>
      <w:tr w:rsidR="001C7146" w:rsidRPr="007074C1" w14:paraId="4F4F4660" w14:textId="77777777" w:rsidTr="001C7146">
        <w:trPr>
          <w:trHeight w:val="19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9942" w14:textId="77777777" w:rsidR="001C7146" w:rsidRPr="00353165" w:rsidRDefault="001C7146" w:rsidP="001C7146">
            <w:pPr>
              <w:spacing w:line="206" w:lineRule="auto"/>
              <w:ind w:firstLine="0"/>
              <w:jc w:val="center"/>
              <w:rPr>
                <w:color w:val="993300"/>
              </w:rPr>
            </w:pPr>
            <w:r w:rsidRPr="00235A10">
              <w:rPr>
                <w:b/>
                <w:bCs/>
              </w:rPr>
              <w:t>Профессиональная переподготовка в объеме 280 акад. часов</w:t>
            </w:r>
          </w:p>
        </w:tc>
      </w:tr>
      <w:tr w:rsidR="001C7146" w:rsidRPr="00DC5515" w14:paraId="735BBA05" w14:textId="77777777" w:rsidTr="001C7146">
        <w:trPr>
          <w:trHeight w:val="190"/>
          <w:jc w:val="center"/>
        </w:trPr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C311" w14:textId="77777777" w:rsidR="001C7146" w:rsidRPr="00353165" w:rsidRDefault="001C7146" w:rsidP="001C7146">
            <w:pPr>
              <w:spacing w:line="206" w:lineRule="auto"/>
              <w:ind w:firstLine="0"/>
              <w:rPr>
                <w:color w:val="000000"/>
              </w:rPr>
            </w:pPr>
            <w:r w:rsidRPr="00353165">
              <w:rPr>
                <w:b/>
                <w:bCs/>
                <w:color w:val="993300"/>
              </w:rPr>
              <w:t xml:space="preserve">2-х </w:t>
            </w:r>
            <w:r w:rsidRPr="00353165">
              <w:rPr>
                <w:b/>
                <w:bCs/>
                <w:color w:val="000000"/>
              </w:rPr>
              <w:t>сотрудников</w:t>
            </w:r>
            <w:r w:rsidRPr="0079608C">
              <w:rPr>
                <w:b/>
                <w:bCs/>
                <w:color w:val="000000"/>
              </w:rPr>
              <w:t xml:space="preserve"> </w:t>
            </w:r>
            <w:r w:rsidRPr="00353165">
              <w:rPr>
                <w:b/>
                <w:bCs/>
                <w:color w:val="000000"/>
              </w:rPr>
              <w:t>от одной организации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3620" w14:textId="77777777" w:rsidR="001C7146" w:rsidRPr="00A856CB" w:rsidRDefault="001C7146" w:rsidP="001C7146">
            <w:pPr>
              <w:spacing w:line="206" w:lineRule="auto"/>
              <w:ind w:firstLine="0"/>
              <w:jc w:val="center"/>
              <w:rPr>
                <w:b/>
                <w:strike/>
                <w:color w:val="000000"/>
              </w:rPr>
            </w:pPr>
            <w:bookmarkStart w:id="86" w:name="OLE_LINK36"/>
            <w:r>
              <w:rPr>
                <w:b/>
                <w:strike/>
                <w:color w:val="000000"/>
              </w:rPr>
              <w:t>61</w:t>
            </w:r>
            <w:r w:rsidRPr="00A856CB">
              <w:rPr>
                <w:b/>
                <w:strike/>
                <w:color w:val="000000"/>
                <w:lang w:val="en-US"/>
              </w:rPr>
              <w:t xml:space="preserve"> </w:t>
            </w:r>
            <w:r w:rsidRPr="00A856CB">
              <w:rPr>
                <w:b/>
                <w:strike/>
                <w:color w:val="000000"/>
              </w:rPr>
              <w:t>990</w:t>
            </w:r>
            <w:r w:rsidRPr="00A856CB">
              <w:rPr>
                <w:b/>
                <w:strike/>
                <w:color w:val="000000"/>
                <w:lang w:val="en-US"/>
              </w:rPr>
              <w:t xml:space="preserve"> </w:t>
            </w:r>
            <w:bookmarkEnd w:id="86"/>
            <w:r w:rsidRPr="00A856CB">
              <w:rPr>
                <w:b/>
                <w:strike/>
                <w:color w:val="000000"/>
              </w:rPr>
              <w:t>руб.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2006" w14:textId="64253545" w:rsidR="001C7146" w:rsidRPr="00C51135" w:rsidRDefault="001C7146" w:rsidP="001C7146">
            <w:pPr>
              <w:spacing w:line="206" w:lineRule="auto"/>
              <w:rPr>
                <w:b/>
                <w:strike/>
                <w:color w:val="000000"/>
                <w:highlight w:val="yellow"/>
              </w:rPr>
            </w:pPr>
            <w:bookmarkStart w:id="87" w:name="OLE_LINK49"/>
            <w:r w:rsidRPr="00C51135">
              <w:rPr>
                <w:b/>
                <w:color w:val="000000"/>
                <w:highlight w:val="yellow"/>
              </w:rPr>
              <w:t>50 593</w:t>
            </w:r>
            <w:r w:rsidRPr="00C51135">
              <w:rPr>
                <w:b/>
                <w:color w:val="000000"/>
                <w:highlight w:val="yellow"/>
                <w:lang w:val="en-US"/>
              </w:rPr>
              <w:t xml:space="preserve"> </w:t>
            </w:r>
            <w:bookmarkEnd w:id="87"/>
            <w:r w:rsidRPr="00C51135">
              <w:rPr>
                <w:b/>
                <w:color w:val="000000"/>
                <w:highlight w:val="yellow"/>
              </w:rPr>
              <w:t>руб.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5B12" w14:textId="77777777" w:rsidR="001C7146" w:rsidRPr="0096414F" w:rsidRDefault="001C7146" w:rsidP="001C7146">
            <w:pPr>
              <w:spacing w:line="206" w:lineRule="auto"/>
              <w:ind w:firstLine="0"/>
              <w:jc w:val="center"/>
              <w:rPr>
                <w:b/>
                <w:color w:val="993300"/>
              </w:rPr>
            </w:pPr>
            <w:bookmarkStart w:id="88" w:name="OLE_LINK66"/>
            <w:bookmarkStart w:id="89" w:name="OLE_LINK67"/>
            <w:r w:rsidRPr="0096414F">
              <w:rPr>
                <w:b/>
                <w:color w:val="993300"/>
              </w:rPr>
              <w:t>11</w:t>
            </w:r>
            <w:r w:rsidRPr="0096414F">
              <w:rPr>
                <w:b/>
                <w:color w:val="993300"/>
                <w:lang w:val="en-US"/>
              </w:rPr>
              <w:t xml:space="preserve"> </w:t>
            </w:r>
            <w:r w:rsidRPr="0096414F">
              <w:rPr>
                <w:b/>
                <w:color w:val="993300"/>
              </w:rPr>
              <w:t>397</w:t>
            </w:r>
            <w:r w:rsidRPr="0096414F">
              <w:rPr>
                <w:b/>
                <w:color w:val="993300"/>
                <w:lang w:val="en-US"/>
              </w:rPr>
              <w:t xml:space="preserve"> </w:t>
            </w:r>
            <w:bookmarkEnd w:id="88"/>
            <w:bookmarkEnd w:id="89"/>
            <w:r w:rsidRPr="0096414F">
              <w:rPr>
                <w:b/>
                <w:color w:val="993300"/>
              </w:rPr>
              <w:t>руб.</w:t>
            </w:r>
          </w:p>
        </w:tc>
      </w:tr>
      <w:tr w:rsidR="001C7146" w:rsidRPr="00DC5515" w14:paraId="5AE13EBE" w14:textId="77777777" w:rsidTr="001C7146">
        <w:trPr>
          <w:trHeight w:val="190"/>
          <w:jc w:val="center"/>
        </w:trPr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5505" w14:textId="77777777" w:rsidR="001C7146" w:rsidRPr="00353165" w:rsidRDefault="001C7146" w:rsidP="001C7146">
            <w:pPr>
              <w:spacing w:line="206" w:lineRule="auto"/>
              <w:ind w:firstLine="0"/>
              <w:rPr>
                <w:color w:val="000000"/>
              </w:rPr>
            </w:pPr>
            <w:r w:rsidRPr="00353165">
              <w:rPr>
                <w:b/>
                <w:bCs/>
                <w:color w:val="993300"/>
              </w:rPr>
              <w:t xml:space="preserve">3-х </w:t>
            </w:r>
            <w:r w:rsidRPr="00353165">
              <w:rPr>
                <w:b/>
                <w:bCs/>
                <w:color w:val="000000"/>
              </w:rPr>
              <w:t>сотрудников</w:t>
            </w:r>
            <w:r w:rsidRPr="0079608C">
              <w:rPr>
                <w:b/>
                <w:bCs/>
                <w:color w:val="000000"/>
              </w:rPr>
              <w:t xml:space="preserve"> </w:t>
            </w:r>
            <w:r w:rsidRPr="00353165">
              <w:rPr>
                <w:b/>
                <w:bCs/>
                <w:color w:val="000000"/>
              </w:rPr>
              <w:t>от одной организации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5665" w14:textId="77777777" w:rsidR="001C7146" w:rsidRPr="00851936" w:rsidRDefault="001C7146" w:rsidP="001C7146">
            <w:pPr>
              <w:spacing w:line="206" w:lineRule="auto"/>
              <w:ind w:firstLine="0"/>
              <w:jc w:val="center"/>
              <w:rPr>
                <w:b/>
                <w:strike/>
                <w:color w:val="000000"/>
              </w:rPr>
            </w:pPr>
            <w:r>
              <w:rPr>
                <w:b/>
                <w:bCs/>
                <w:strike/>
                <w:color w:val="000000"/>
              </w:rPr>
              <w:t>92</w:t>
            </w:r>
            <w:r w:rsidRPr="00851936">
              <w:rPr>
                <w:b/>
                <w:bCs/>
                <w:strike/>
                <w:color w:val="000000"/>
              </w:rPr>
              <w:t xml:space="preserve"> 9</w:t>
            </w:r>
            <w:r>
              <w:rPr>
                <w:b/>
                <w:bCs/>
                <w:strike/>
                <w:color w:val="000000"/>
              </w:rPr>
              <w:t>85</w:t>
            </w:r>
            <w:r w:rsidRPr="00851936">
              <w:rPr>
                <w:b/>
                <w:bCs/>
                <w:strike/>
                <w:color w:val="000000"/>
              </w:rPr>
              <w:t xml:space="preserve"> руб.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0F4D" w14:textId="77777777" w:rsidR="001C7146" w:rsidRPr="00C51135" w:rsidRDefault="001C7146" w:rsidP="001C7146">
            <w:pPr>
              <w:spacing w:line="206" w:lineRule="auto"/>
              <w:rPr>
                <w:b/>
                <w:strike/>
                <w:color w:val="000000"/>
                <w:highlight w:val="yellow"/>
              </w:rPr>
            </w:pPr>
            <w:r w:rsidRPr="00C51135">
              <w:rPr>
                <w:b/>
                <w:bCs/>
                <w:color w:val="000000"/>
                <w:highlight w:val="yellow"/>
              </w:rPr>
              <w:t>70 487 руб.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AFB3" w14:textId="77777777" w:rsidR="001C7146" w:rsidRPr="00851936" w:rsidRDefault="001C7146" w:rsidP="001C7146">
            <w:pPr>
              <w:spacing w:line="206" w:lineRule="auto"/>
              <w:ind w:firstLine="0"/>
              <w:jc w:val="center"/>
              <w:rPr>
                <w:b/>
                <w:color w:val="FF9933"/>
              </w:rPr>
            </w:pPr>
            <w:r>
              <w:rPr>
                <w:b/>
                <w:color w:val="993300"/>
              </w:rPr>
              <w:t>22</w:t>
            </w:r>
            <w:r w:rsidRPr="0096414F">
              <w:rPr>
                <w:b/>
                <w:color w:val="993300"/>
                <w:lang w:val="en-US"/>
              </w:rPr>
              <w:t xml:space="preserve"> </w:t>
            </w:r>
            <w:r w:rsidRPr="0096414F">
              <w:rPr>
                <w:b/>
                <w:color w:val="993300"/>
              </w:rPr>
              <w:t>49</w:t>
            </w:r>
            <w:r>
              <w:rPr>
                <w:b/>
                <w:color w:val="993300"/>
              </w:rPr>
              <w:t>8</w:t>
            </w:r>
            <w:r w:rsidRPr="0096414F">
              <w:rPr>
                <w:b/>
                <w:color w:val="993300"/>
                <w:lang w:val="en-US"/>
              </w:rPr>
              <w:t xml:space="preserve"> </w:t>
            </w:r>
            <w:r w:rsidRPr="0096414F">
              <w:rPr>
                <w:b/>
                <w:color w:val="993300"/>
              </w:rPr>
              <w:t>руб.</w:t>
            </w:r>
          </w:p>
        </w:tc>
      </w:tr>
      <w:tr w:rsidR="001C7146" w:rsidRPr="007074C1" w14:paraId="035863D3" w14:textId="77777777" w:rsidTr="001C7146">
        <w:trPr>
          <w:trHeight w:val="19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DB43" w14:textId="77777777" w:rsidR="001C7146" w:rsidRPr="00353165" w:rsidRDefault="001C7146" w:rsidP="001C7146">
            <w:pPr>
              <w:spacing w:line="206" w:lineRule="auto"/>
              <w:jc w:val="center"/>
              <w:rPr>
                <w:color w:val="993300"/>
              </w:rPr>
            </w:pPr>
            <w:r w:rsidRPr="00235A10">
              <w:rPr>
                <w:b/>
                <w:bCs/>
              </w:rPr>
              <w:t>Профессиональная переподготовка в объеме 520 акад. часов</w:t>
            </w:r>
          </w:p>
        </w:tc>
      </w:tr>
      <w:tr w:rsidR="001C7146" w:rsidRPr="00DC5515" w14:paraId="6834CAEB" w14:textId="77777777" w:rsidTr="001C7146">
        <w:trPr>
          <w:trHeight w:val="190"/>
          <w:jc w:val="center"/>
        </w:trPr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37E4" w14:textId="77777777" w:rsidR="001C7146" w:rsidRPr="00353165" w:rsidRDefault="001C7146" w:rsidP="001C7146">
            <w:pPr>
              <w:spacing w:line="206" w:lineRule="auto"/>
              <w:ind w:firstLine="0"/>
              <w:rPr>
                <w:color w:val="000000"/>
              </w:rPr>
            </w:pPr>
            <w:r w:rsidRPr="00353165">
              <w:rPr>
                <w:b/>
                <w:bCs/>
                <w:color w:val="993300"/>
              </w:rPr>
              <w:t xml:space="preserve">2-х </w:t>
            </w:r>
            <w:r w:rsidRPr="00353165">
              <w:rPr>
                <w:b/>
                <w:bCs/>
                <w:color w:val="000000"/>
              </w:rPr>
              <w:t>сотрудников</w:t>
            </w:r>
            <w:r w:rsidRPr="0079608C">
              <w:rPr>
                <w:b/>
                <w:bCs/>
                <w:color w:val="000000"/>
              </w:rPr>
              <w:t xml:space="preserve"> </w:t>
            </w:r>
            <w:r w:rsidRPr="00353165">
              <w:rPr>
                <w:b/>
                <w:bCs/>
                <w:color w:val="000000"/>
              </w:rPr>
              <w:t>от одной организации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2668" w14:textId="77777777" w:rsidR="001C7146" w:rsidRPr="00A856CB" w:rsidRDefault="001C7146" w:rsidP="001C7146">
            <w:pPr>
              <w:spacing w:line="206" w:lineRule="auto"/>
              <w:ind w:firstLine="0"/>
              <w:jc w:val="center"/>
              <w:rPr>
                <w:b/>
                <w:strike/>
                <w:color w:val="000000"/>
              </w:rPr>
            </w:pPr>
            <w:bookmarkStart w:id="90" w:name="OLE_LINK39"/>
            <w:r>
              <w:rPr>
                <w:b/>
                <w:strike/>
                <w:color w:val="000000"/>
              </w:rPr>
              <w:t>77</w:t>
            </w:r>
            <w:r w:rsidRPr="00A856CB">
              <w:rPr>
                <w:b/>
                <w:strike/>
                <w:color w:val="000000"/>
                <w:lang w:val="en-US"/>
              </w:rPr>
              <w:t xml:space="preserve"> </w:t>
            </w:r>
            <w:r w:rsidRPr="00A856CB">
              <w:rPr>
                <w:b/>
                <w:strike/>
                <w:color w:val="000000"/>
              </w:rPr>
              <w:t>990</w:t>
            </w:r>
            <w:r w:rsidRPr="00A856CB">
              <w:rPr>
                <w:b/>
                <w:strike/>
                <w:color w:val="000000"/>
                <w:lang w:val="en-US"/>
              </w:rPr>
              <w:t xml:space="preserve"> </w:t>
            </w:r>
            <w:bookmarkEnd w:id="90"/>
            <w:r w:rsidRPr="00A856CB">
              <w:rPr>
                <w:b/>
                <w:strike/>
                <w:color w:val="000000"/>
              </w:rPr>
              <w:t>руб.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31EE" w14:textId="0BD5DABC" w:rsidR="001C7146" w:rsidRPr="00C51135" w:rsidRDefault="001C7146" w:rsidP="001C7146">
            <w:pPr>
              <w:spacing w:line="206" w:lineRule="auto"/>
              <w:rPr>
                <w:b/>
                <w:strike/>
                <w:color w:val="000000"/>
                <w:highlight w:val="yellow"/>
              </w:rPr>
            </w:pPr>
            <w:bookmarkStart w:id="91" w:name="OLE_LINK61"/>
            <w:bookmarkStart w:id="92" w:name="OLE_LINK62"/>
            <w:r w:rsidRPr="00C51135">
              <w:rPr>
                <w:b/>
                <w:color w:val="000000"/>
                <w:highlight w:val="yellow"/>
              </w:rPr>
              <w:t>60</w:t>
            </w:r>
            <w:r w:rsidRPr="00C51135">
              <w:rPr>
                <w:b/>
                <w:color w:val="000000"/>
                <w:highlight w:val="yellow"/>
                <w:lang w:val="en-US"/>
              </w:rPr>
              <w:t xml:space="preserve"> </w:t>
            </w:r>
            <w:r w:rsidRPr="00C51135">
              <w:rPr>
                <w:b/>
                <w:color w:val="000000"/>
                <w:highlight w:val="yellow"/>
              </w:rPr>
              <w:t>593</w:t>
            </w:r>
            <w:r w:rsidRPr="00C51135">
              <w:rPr>
                <w:b/>
                <w:color w:val="000000"/>
                <w:highlight w:val="yellow"/>
                <w:lang w:val="en-US"/>
              </w:rPr>
              <w:t xml:space="preserve"> </w:t>
            </w:r>
            <w:bookmarkEnd w:id="91"/>
            <w:bookmarkEnd w:id="92"/>
            <w:r w:rsidRPr="00C51135">
              <w:rPr>
                <w:b/>
                <w:color w:val="000000"/>
                <w:highlight w:val="yellow"/>
              </w:rPr>
              <w:t>руб.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629B" w14:textId="77777777" w:rsidR="001C7146" w:rsidRPr="0096414F" w:rsidRDefault="001C7146" w:rsidP="001C7146">
            <w:pPr>
              <w:spacing w:line="206" w:lineRule="auto"/>
              <w:ind w:firstLine="0"/>
              <w:jc w:val="center"/>
              <w:rPr>
                <w:b/>
                <w:color w:val="993300"/>
              </w:rPr>
            </w:pPr>
            <w:bookmarkStart w:id="93" w:name="OLE_LINK84"/>
            <w:bookmarkStart w:id="94" w:name="OLE_LINK85"/>
            <w:r>
              <w:rPr>
                <w:b/>
                <w:color w:val="993300"/>
              </w:rPr>
              <w:t>17</w:t>
            </w:r>
            <w:r w:rsidRPr="0096414F">
              <w:rPr>
                <w:b/>
                <w:color w:val="993300"/>
                <w:lang w:val="en-US"/>
              </w:rPr>
              <w:t xml:space="preserve"> </w:t>
            </w:r>
            <w:r>
              <w:rPr>
                <w:b/>
                <w:color w:val="993300"/>
              </w:rPr>
              <w:t>3</w:t>
            </w:r>
            <w:r w:rsidRPr="0096414F">
              <w:rPr>
                <w:b/>
                <w:color w:val="993300"/>
              </w:rPr>
              <w:t>97</w:t>
            </w:r>
            <w:r w:rsidRPr="0096414F">
              <w:rPr>
                <w:b/>
                <w:color w:val="993300"/>
                <w:lang w:val="en-US"/>
              </w:rPr>
              <w:t xml:space="preserve"> </w:t>
            </w:r>
            <w:bookmarkEnd w:id="93"/>
            <w:bookmarkEnd w:id="94"/>
            <w:r w:rsidRPr="0096414F">
              <w:rPr>
                <w:b/>
                <w:color w:val="993300"/>
              </w:rPr>
              <w:t>руб.</w:t>
            </w:r>
          </w:p>
        </w:tc>
      </w:tr>
      <w:tr w:rsidR="001C7146" w:rsidRPr="00DC5515" w14:paraId="29DE49A1" w14:textId="77777777" w:rsidTr="001C7146">
        <w:trPr>
          <w:trHeight w:val="190"/>
          <w:jc w:val="center"/>
        </w:trPr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87E4" w14:textId="77777777" w:rsidR="001C7146" w:rsidRPr="00353165" w:rsidRDefault="001C7146" w:rsidP="001C7146">
            <w:pPr>
              <w:spacing w:line="206" w:lineRule="auto"/>
              <w:ind w:firstLine="0"/>
              <w:rPr>
                <w:color w:val="000000"/>
              </w:rPr>
            </w:pPr>
            <w:r w:rsidRPr="00353165">
              <w:rPr>
                <w:b/>
                <w:bCs/>
                <w:color w:val="993300"/>
              </w:rPr>
              <w:t xml:space="preserve">3-х </w:t>
            </w:r>
            <w:r w:rsidRPr="00353165">
              <w:rPr>
                <w:b/>
                <w:bCs/>
                <w:color w:val="000000"/>
              </w:rPr>
              <w:t>сотрудников</w:t>
            </w:r>
            <w:r w:rsidRPr="0079608C">
              <w:rPr>
                <w:b/>
                <w:bCs/>
                <w:color w:val="000000"/>
              </w:rPr>
              <w:t xml:space="preserve"> </w:t>
            </w:r>
            <w:r w:rsidRPr="00353165">
              <w:rPr>
                <w:b/>
                <w:bCs/>
                <w:color w:val="000000"/>
              </w:rPr>
              <w:t>от одной организации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0C99" w14:textId="77777777" w:rsidR="001C7146" w:rsidRPr="00A856CB" w:rsidRDefault="001C7146" w:rsidP="001C7146">
            <w:pPr>
              <w:spacing w:line="206" w:lineRule="auto"/>
              <w:ind w:firstLine="0"/>
              <w:jc w:val="center"/>
              <w:rPr>
                <w:b/>
                <w:strike/>
                <w:color w:val="000000"/>
              </w:rPr>
            </w:pPr>
            <w:bookmarkStart w:id="95" w:name="OLE_LINK40"/>
            <w:r>
              <w:rPr>
                <w:b/>
                <w:strike/>
                <w:color w:val="000000"/>
              </w:rPr>
              <w:t>116</w:t>
            </w:r>
            <w:r w:rsidRPr="00A856CB">
              <w:rPr>
                <w:b/>
                <w:strike/>
                <w:color w:val="000000"/>
                <w:lang w:val="en-US"/>
              </w:rPr>
              <w:t xml:space="preserve"> </w:t>
            </w:r>
            <w:r w:rsidRPr="00A856CB">
              <w:rPr>
                <w:b/>
                <w:strike/>
                <w:color w:val="000000"/>
              </w:rPr>
              <w:t>985</w:t>
            </w:r>
            <w:r w:rsidRPr="00A856CB">
              <w:rPr>
                <w:b/>
                <w:strike/>
                <w:color w:val="000000"/>
                <w:lang w:val="en-US"/>
              </w:rPr>
              <w:t xml:space="preserve"> </w:t>
            </w:r>
            <w:bookmarkEnd w:id="95"/>
            <w:r w:rsidRPr="00A856CB">
              <w:rPr>
                <w:b/>
                <w:strike/>
                <w:color w:val="000000"/>
              </w:rPr>
              <w:t>руб.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0A19" w14:textId="77CF6867" w:rsidR="001C7146" w:rsidRPr="00C51135" w:rsidRDefault="001C7146" w:rsidP="001C7146">
            <w:pPr>
              <w:spacing w:line="206" w:lineRule="auto"/>
              <w:rPr>
                <w:b/>
                <w:strike/>
                <w:color w:val="000000"/>
                <w:highlight w:val="yellow"/>
              </w:rPr>
            </w:pPr>
            <w:bookmarkStart w:id="96" w:name="OLE_LINK63"/>
            <w:r w:rsidRPr="00C51135">
              <w:rPr>
                <w:b/>
                <w:color w:val="000000"/>
                <w:highlight w:val="yellow"/>
              </w:rPr>
              <w:t>90</w:t>
            </w:r>
            <w:r w:rsidRPr="00C51135">
              <w:rPr>
                <w:b/>
                <w:color w:val="000000"/>
                <w:highlight w:val="yellow"/>
                <w:lang w:val="en-US"/>
              </w:rPr>
              <w:t xml:space="preserve"> </w:t>
            </w:r>
            <w:r w:rsidRPr="00C51135">
              <w:rPr>
                <w:b/>
                <w:color w:val="000000"/>
                <w:highlight w:val="yellow"/>
              </w:rPr>
              <w:t>889</w:t>
            </w:r>
            <w:r w:rsidRPr="00C51135">
              <w:rPr>
                <w:b/>
                <w:color w:val="000000"/>
                <w:highlight w:val="yellow"/>
                <w:lang w:val="en-US"/>
              </w:rPr>
              <w:t xml:space="preserve"> </w:t>
            </w:r>
            <w:bookmarkEnd w:id="96"/>
            <w:r w:rsidRPr="00C51135">
              <w:rPr>
                <w:b/>
                <w:color w:val="000000"/>
                <w:highlight w:val="yellow"/>
              </w:rPr>
              <w:t>руб.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239E" w14:textId="77777777" w:rsidR="001C7146" w:rsidRPr="0096414F" w:rsidRDefault="001C7146" w:rsidP="001C7146">
            <w:pPr>
              <w:spacing w:line="206" w:lineRule="auto"/>
              <w:ind w:firstLine="0"/>
              <w:jc w:val="center"/>
              <w:rPr>
                <w:b/>
                <w:color w:val="993300"/>
              </w:rPr>
            </w:pPr>
            <w:bookmarkStart w:id="97" w:name="OLE_LINK88"/>
            <w:r w:rsidRPr="0096414F">
              <w:rPr>
                <w:b/>
                <w:color w:val="993300"/>
              </w:rPr>
              <w:t>2</w:t>
            </w:r>
            <w:r>
              <w:rPr>
                <w:b/>
                <w:color w:val="993300"/>
              </w:rPr>
              <w:t>6</w:t>
            </w:r>
            <w:r w:rsidRPr="0096414F">
              <w:rPr>
                <w:b/>
                <w:color w:val="993300"/>
                <w:lang w:val="en-US"/>
              </w:rPr>
              <w:t xml:space="preserve"> </w:t>
            </w:r>
            <w:r>
              <w:rPr>
                <w:b/>
                <w:color w:val="993300"/>
              </w:rPr>
              <w:t>0</w:t>
            </w:r>
            <w:r w:rsidRPr="0096414F">
              <w:rPr>
                <w:b/>
                <w:color w:val="993300"/>
              </w:rPr>
              <w:t>9</w:t>
            </w:r>
            <w:r>
              <w:rPr>
                <w:b/>
                <w:color w:val="993300"/>
              </w:rPr>
              <w:t>6</w:t>
            </w:r>
            <w:r w:rsidRPr="0096414F">
              <w:rPr>
                <w:b/>
                <w:color w:val="993300"/>
                <w:lang w:val="en-US"/>
              </w:rPr>
              <w:t xml:space="preserve"> </w:t>
            </w:r>
            <w:bookmarkEnd w:id="97"/>
            <w:r w:rsidRPr="0096414F">
              <w:rPr>
                <w:b/>
                <w:color w:val="993300"/>
              </w:rPr>
              <w:t>руб.</w:t>
            </w:r>
          </w:p>
        </w:tc>
      </w:tr>
      <w:bookmarkEnd w:id="41"/>
      <w:bookmarkEnd w:id="42"/>
    </w:tbl>
    <w:p w14:paraId="4FBB682D" w14:textId="77777777" w:rsidR="001C7146" w:rsidRDefault="001C7146" w:rsidP="003674E4">
      <w:pPr>
        <w:spacing w:line="228" w:lineRule="auto"/>
        <w:rPr>
          <w:b/>
          <w:color w:val="C00000"/>
          <w:spacing w:val="-4"/>
        </w:rPr>
        <w:sectPr w:rsidR="001C7146" w:rsidSect="001C7146">
          <w:type w:val="continuous"/>
          <w:pgSz w:w="11906" w:h="16838" w:code="9"/>
          <w:pgMar w:top="567" w:right="454" w:bottom="567" w:left="454" w:header="567" w:footer="567" w:gutter="0"/>
          <w:cols w:space="708"/>
          <w:docGrid w:linePitch="360"/>
        </w:sectPr>
      </w:pPr>
    </w:p>
    <w:bookmarkEnd w:id="65"/>
    <w:p w14:paraId="39BF8289" w14:textId="17505D98" w:rsidR="00DA4362" w:rsidRPr="00DA4362" w:rsidRDefault="001C7146" w:rsidP="00DA4362">
      <w:pPr>
        <w:pStyle w:val="aa"/>
        <w:spacing w:after="0" w:line="240" w:lineRule="auto"/>
        <w:ind w:left="0" w:firstLine="0"/>
        <w:contextualSpacing w:val="0"/>
        <w:jc w:val="center"/>
        <w:rPr>
          <w:b/>
          <w:color w:val="993300"/>
          <w:spacing w:val="-12"/>
          <w:szCs w:val="26"/>
        </w:rPr>
      </w:pPr>
      <w:r w:rsidRPr="00235A10">
        <w:rPr>
          <w:b/>
          <w:spacing w:val="-12"/>
          <w:szCs w:val="26"/>
          <w:lang w:val="en-US"/>
        </w:rPr>
        <w:t>II</w:t>
      </w:r>
      <w:r w:rsidRPr="00235A10">
        <w:rPr>
          <w:b/>
          <w:spacing w:val="-12"/>
          <w:szCs w:val="26"/>
        </w:rPr>
        <w:t xml:space="preserve">. Курс повышения квалификации и профессиональной переподготовки </w:t>
      </w:r>
      <w:r w:rsidRPr="00235A10">
        <w:rPr>
          <w:b/>
          <w:spacing w:val="-12"/>
          <w:szCs w:val="26"/>
        </w:rPr>
        <w:br/>
        <w:t>по программе дополнительного профессионального образования</w:t>
      </w:r>
      <w:r w:rsidRPr="00235A10">
        <w:rPr>
          <w:b/>
          <w:spacing w:val="-12"/>
          <w:szCs w:val="26"/>
        </w:rPr>
        <w:br/>
      </w:r>
      <w:r w:rsidRPr="00FB7907">
        <w:rPr>
          <w:b/>
          <w:color w:val="993300"/>
          <w:spacing w:val="-12"/>
          <w:szCs w:val="26"/>
        </w:rPr>
        <w:t>«</w:t>
      </w:r>
      <w:r w:rsidR="00FB7907" w:rsidRPr="00FB7907">
        <w:rPr>
          <w:b/>
          <w:bCs/>
          <w:color w:val="993300"/>
        </w:rPr>
        <w:t>ДОГОВОРНОЕ ПРАВО</w:t>
      </w:r>
      <w:r w:rsidR="00DA4362" w:rsidRPr="00DA4362">
        <w:rPr>
          <w:b/>
          <w:bCs/>
          <w:color w:val="993300"/>
        </w:rPr>
        <w:t xml:space="preserve"> ПРИ ПРОВЕДЕНИИ ЗАКУПОЧНЫХ ПРОЦЕДУР </w:t>
      </w:r>
      <w:r w:rsidR="00DA4362" w:rsidRPr="00DA4362">
        <w:rPr>
          <w:b/>
          <w:bCs/>
          <w:color w:val="993300"/>
          <w:spacing w:val="-12"/>
        </w:rPr>
        <w:t>В УСЛОВИЯХ</w:t>
      </w:r>
    </w:p>
    <w:p w14:paraId="65BAB99C" w14:textId="4996D03D" w:rsidR="001C7146" w:rsidRPr="00FB7907" w:rsidRDefault="00DA4362" w:rsidP="00DA4362">
      <w:pPr>
        <w:pStyle w:val="aa"/>
        <w:spacing w:after="0" w:line="240" w:lineRule="auto"/>
        <w:ind w:left="0" w:firstLine="0"/>
        <w:contextualSpacing w:val="0"/>
        <w:jc w:val="center"/>
        <w:rPr>
          <w:b/>
          <w:color w:val="993300"/>
          <w:spacing w:val="-12"/>
          <w:szCs w:val="26"/>
        </w:rPr>
      </w:pPr>
      <w:r w:rsidRPr="00DA4362">
        <w:rPr>
          <w:b/>
          <w:bCs/>
          <w:color w:val="993300"/>
          <w:spacing w:val="-12"/>
        </w:rPr>
        <w:t xml:space="preserve">НОВЫХ </w:t>
      </w:r>
      <w:r w:rsidRPr="00DA4362">
        <w:rPr>
          <w:b/>
          <w:color w:val="993300"/>
        </w:rPr>
        <w:t>ЕДИНЫХ ПРАВИЛ ПРИМЕНЕНИЯ НАЦИОНАЛЬНОГО</w:t>
      </w:r>
      <w:r w:rsidRPr="00DA4362">
        <w:rPr>
          <w:b/>
          <w:color w:val="993300"/>
          <w:spacing w:val="-12"/>
        </w:rPr>
        <w:t xml:space="preserve"> </w:t>
      </w:r>
      <w:r w:rsidRPr="00DA4362">
        <w:rPr>
          <w:b/>
          <w:color w:val="993300"/>
        </w:rPr>
        <w:t xml:space="preserve">РЕЖИМА </w:t>
      </w:r>
      <w:r w:rsidRPr="00DA4362">
        <w:rPr>
          <w:b/>
          <w:bCs/>
          <w:color w:val="993300"/>
          <w:spacing w:val="-12"/>
        </w:rPr>
        <w:t>ПО 44-ФЗ И 223-ФЗ</w:t>
      </w:r>
      <w:r w:rsidR="001C7146" w:rsidRPr="00FB7907">
        <w:rPr>
          <w:b/>
          <w:color w:val="993300"/>
          <w:spacing w:val="-12"/>
          <w:szCs w:val="26"/>
        </w:rPr>
        <w:t>»</w:t>
      </w:r>
    </w:p>
    <w:p w14:paraId="476F8996" w14:textId="77777777" w:rsidR="001C7146" w:rsidRDefault="001C7146" w:rsidP="001C7146">
      <w:pPr>
        <w:spacing w:line="228" w:lineRule="auto"/>
        <w:jc w:val="center"/>
        <w:rPr>
          <w:rStyle w:val="a4"/>
          <w:bCs w:val="0"/>
          <w:color w:val="C00000"/>
        </w:rPr>
        <w:sectPr w:rsidR="001C7146" w:rsidSect="001C7146">
          <w:type w:val="continuous"/>
          <w:pgSz w:w="11906" w:h="16838" w:code="9"/>
          <w:pgMar w:top="567" w:right="454" w:bottom="567" w:left="454" w:header="567" w:footer="567" w:gutter="0"/>
          <w:cols w:space="708"/>
          <w:docGrid w:linePitch="360"/>
        </w:sectPr>
      </w:pP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7035"/>
      </w:tblGrid>
      <w:tr w:rsidR="001C7146" w:rsidRPr="006C168B" w14:paraId="5B1BC3AE" w14:textId="77777777" w:rsidTr="001C7146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CFE1942" w14:textId="77777777" w:rsidR="001C7146" w:rsidRPr="00422EAF" w:rsidRDefault="001C7146" w:rsidP="008337C9">
            <w:pPr>
              <w:spacing w:before="60" w:after="0" w:line="221" w:lineRule="auto"/>
              <w:jc w:val="center"/>
              <w:rPr>
                <w:b/>
                <w:spacing w:val="-6"/>
                <w:szCs w:val="18"/>
              </w:rPr>
            </w:pPr>
            <w:r w:rsidRPr="007074C1">
              <w:rPr>
                <w:b/>
                <w:color w:val="993300"/>
                <w:spacing w:val="-6"/>
                <w:szCs w:val="18"/>
              </w:rPr>
              <w:t>Таблица цен №</w:t>
            </w:r>
            <w:r>
              <w:rPr>
                <w:b/>
                <w:color w:val="993300"/>
                <w:spacing w:val="-6"/>
                <w:szCs w:val="18"/>
              </w:rPr>
              <w:t>3</w:t>
            </w:r>
            <w:r w:rsidRPr="007074C1">
              <w:rPr>
                <w:b/>
                <w:color w:val="993300"/>
                <w:spacing w:val="-6"/>
                <w:szCs w:val="18"/>
              </w:rPr>
              <w:t xml:space="preserve">: </w:t>
            </w:r>
            <w:r>
              <w:rPr>
                <w:b/>
                <w:color w:val="993300"/>
                <w:spacing w:val="-6"/>
                <w:szCs w:val="18"/>
              </w:rPr>
              <w:t>С</w:t>
            </w:r>
            <w:r w:rsidRPr="007074C1">
              <w:rPr>
                <w:b/>
                <w:color w:val="993300"/>
                <w:spacing w:val="-6"/>
                <w:szCs w:val="18"/>
              </w:rPr>
              <w:t>тоимость заочного (дистанционного) обучения или экстерн-аттестации</w:t>
            </w:r>
          </w:p>
        </w:tc>
      </w:tr>
      <w:tr w:rsidR="001C7146" w:rsidRPr="006F3201" w14:paraId="4E7758B9" w14:textId="77777777" w:rsidTr="001C7146">
        <w:trPr>
          <w:trHeight w:val="254"/>
          <w:jc w:val="center"/>
        </w:trPr>
        <w:tc>
          <w:tcPr>
            <w:tcW w:w="1802" w:type="pct"/>
            <w:shd w:val="clear" w:color="auto" w:fill="auto"/>
            <w:vAlign w:val="center"/>
          </w:tcPr>
          <w:p w14:paraId="532EC7B8" w14:textId="77777777" w:rsidR="001C7146" w:rsidRPr="006F3201" w:rsidRDefault="001C7146" w:rsidP="008337C9">
            <w:pPr>
              <w:spacing w:after="0" w:line="221" w:lineRule="auto"/>
              <w:jc w:val="center"/>
              <w:rPr>
                <w:b/>
                <w:spacing w:val="-6"/>
                <w:sz w:val="20"/>
                <w:szCs w:val="18"/>
              </w:rPr>
            </w:pPr>
            <w:r w:rsidRPr="006F3201">
              <w:rPr>
                <w:b/>
                <w:spacing w:val="-6"/>
                <w:sz w:val="20"/>
                <w:szCs w:val="18"/>
              </w:rPr>
              <w:t>Объем учебной программы</w:t>
            </w:r>
          </w:p>
        </w:tc>
        <w:tc>
          <w:tcPr>
            <w:tcW w:w="3198" w:type="pct"/>
            <w:shd w:val="clear" w:color="auto" w:fill="auto"/>
            <w:vAlign w:val="center"/>
          </w:tcPr>
          <w:p w14:paraId="44B0D20F" w14:textId="77777777" w:rsidR="001C7146" w:rsidRPr="006F3201" w:rsidRDefault="001C7146" w:rsidP="008337C9">
            <w:pPr>
              <w:spacing w:after="0" w:line="221" w:lineRule="auto"/>
              <w:jc w:val="center"/>
              <w:rPr>
                <w:b/>
                <w:spacing w:val="-6"/>
                <w:sz w:val="20"/>
                <w:szCs w:val="18"/>
              </w:rPr>
            </w:pPr>
            <w:r w:rsidRPr="006F3201">
              <w:rPr>
                <w:b/>
                <w:spacing w:val="-6"/>
                <w:sz w:val="20"/>
                <w:szCs w:val="18"/>
              </w:rPr>
              <w:t>Стоимость, руб.</w:t>
            </w:r>
          </w:p>
        </w:tc>
      </w:tr>
      <w:tr w:rsidR="001C7146" w:rsidRPr="006C168B" w14:paraId="5F4CD164" w14:textId="77777777" w:rsidTr="001C7146">
        <w:trPr>
          <w:trHeight w:val="20"/>
          <w:jc w:val="center"/>
        </w:trPr>
        <w:tc>
          <w:tcPr>
            <w:tcW w:w="5000" w:type="pct"/>
            <w:gridSpan w:val="2"/>
            <w:vAlign w:val="center"/>
          </w:tcPr>
          <w:p w14:paraId="539391CA" w14:textId="77777777" w:rsidR="001C7146" w:rsidRPr="00F16679" w:rsidRDefault="001C7146" w:rsidP="008337C9">
            <w:pPr>
              <w:spacing w:before="60" w:after="0" w:line="221" w:lineRule="auto"/>
              <w:jc w:val="center"/>
              <w:rPr>
                <w:b/>
                <w:color w:val="1F3864"/>
                <w:spacing w:val="-6"/>
                <w:sz w:val="20"/>
                <w:szCs w:val="18"/>
              </w:rPr>
            </w:pPr>
            <w:r w:rsidRPr="00235A10">
              <w:rPr>
                <w:b/>
                <w:spacing w:val="-6"/>
                <w:szCs w:val="18"/>
              </w:rPr>
              <w:t>Удостоверение о повышении квалификации</w:t>
            </w:r>
          </w:p>
        </w:tc>
      </w:tr>
      <w:tr w:rsidR="001C7146" w:rsidRPr="00FD1A88" w14:paraId="14C65EB5" w14:textId="77777777" w:rsidTr="001C7146">
        <w:trPr>
          <w:trHeight w:val="20"/>
          <w:jc w:val="center"/>
        </w:trPr>
        <w:tc>
          <w:tcPr>
            <w:tcW w:w="1802" w:type="pct"/>
            <w:vAlign w:val="center"/>
          </w:tcPr>
          <w:p w14:paraId="2109CF75" w14:textId="77777777" w:rsidR="001C7146" w:rsidRPr="009A0152" w:rsidRDefault="001C7146" w:rsidP="008337C9">
            <w:pPr>
              <w:spacing w:after="0" w:line="221" w:lineRule="auto"/>
              <w:jc w:val="center"/>
              <w:rPr>
                <w:spacing w:val="-6"/>
                <w:szCs w:val="18"/>
              </w:rPr>
            </w:pPr>
            <w:r w:rsidRPr="009A0152">
              <w:rPr>
                <w:spacing w:val="-6"/>
                <w:szCs w:val="18"/>
              </w:rPr>
              <w:t xml:space="preserve">40 </w:t>
            </w:r>
            <w:r>
              <w:rPr>
                <w:spacing w:val="-6"/>
                <w:szCs w:val="18"/>
              </w:rPr>
              <w:t xml:space="preserve">академ. </w:t>
            </w:r>
            <w:r w:rsidRPr="009A0152">
              <w:rPr>
                <w:spacing w:val="-6"/>
                <w:szCs w:val="18"/>
              </w:rPr>
              <w:t>час</w:t>
            </w:r>
            <w:r>
              <w:rPr>
                <w:spacing w:val="-6"/>
                <w:szCs w:val="18"/>
              </w:rPr>
              <w:t>.</w:t>
            </w:r>
          </w:p>
        </w:tc>
        <w:tc>
          <w:tcPr>
            <w:tcW w:w="3198" w:type="pct"/>
            <w:vAlign w:val="center"/>
          </w:tcPr>
          <w:p w14:paraId="10688516" w14:textId="77777777" w:rsidR="001C7146" w:rsidRPr="00FD1A88" w:rsidRDefault="001C7146" w:rsidP="008337C9">
            <w:pPr>
              <w:spacing w:after="0" w:line="221" w:lineRule="auto"/>
              <w:jc w:val="center"/>
              <w:rPr>
                <w:spacing w:val="-6"/>
                <w:szCs w:val="18"/>
              </w:rPr>
            </w:pPr>
            <w:r>
              <w:rPr>
                <w:spacing w:val="-6"/>
                <w:szCs w:val="18"/>
              </w:rPr>
              <w:t>20 995</w:t>
            </w:r>
          </w:p>
        </w:tc>
      </w:tr>
      <w:tr w:rsidR="001C7146" w:rsidRPr="00FD1A88" w14:paraId="12761479" w14:textId="77777777" w:rsidTr="001C7146">
        <w:trPr>
          <w:trHeight w:val="20"/>
          <w:jc w:val="center"/>
        </w:trPr>
        <w:tc>
          <w:tcPr>
            <w:tcW w:w="1802" w:type="pct"/>
            <w:vAlign w:val="center"/>
          </w:tcPr>
          <w:p w14:paraId="192C04B2" w14:textId="77777777" w:rsidR="001C7146" w:rsidRPr="00FD1A88" w:rsidRDefault="001C7146" w:rsidP="008337C9">
            <w:pPr>
              <w:spacing w:after="0" w:line="221" w:lineRule="auto"/>
              <w:jc w:val="center"/>
              <w:rPr>
                <w:spacing w:val="-6"/>
                <w:szCs w:val="18"/>
              </w:rPr>
            </w:pPr>
            <w:r>
              <w:rPr>
                <w:spacing w:val="-6"/>
                <w:szCs w:val="18"/>
              </w:rPr>
              <w:t>72</w:t>
            </w:r>
            <w:r w:rsidRPr="00FD1A88">
              <w:rPr>
                <w:spacing w:val="-6"/>
                <w:szCs w:val="18"/>
              </w:rPr>
              <w:t xml:space="preserve"> </w:t>
            </w:r>
            <w:r>
              <w:rPr>
                <w:spacing w:val="-6"/>
                <w:szCs w:val="18"/>
              </w:rPr>
              <w:t xml:space="preserve">академ. </w:t>
            </w:r>
            <w:r w:rsidRPr="009A0152">
              <w:rPr>
                <w:spacing w:val="-6"/>
                <w:szCs w:val="18"/>
              </w:rPr>
              <w:t>час</w:t>
            </w:r>
            <w:r>
              <w:rPr>
                <w:spacing w:val="-6"/>
                <w:szCs w:val="18"/>
              </w:rPr>
              <w:t>.</w:t>
            </w:r>
          </w:p>
        </w:tc>
        <w:tc>
          <w:tcPr>
            <w:tcW w:w="3198" w:type="pct"/>
            <w:vAlign w:val="center"/>
          </w:tcPr>
          <w:p w14:paraId="48BCEA52" w14:textId="77777777" w:rsidR="001C7146" w:rsidRPr="00FD1A88" w:rsidRDefault="001C7146" w:rsidP="008337C9">
            <w:pPr>
              <w:spacing w:after="0" w:line="221" w:lineRule="auto"/>
              <w:jc w:val="center"/>
              <w:rPr>
                <w:spacing w:val="-6"/>
                <w:szCs w:val="18"/>
              </w:rPr>
            </w:pPr>
            <w:r>
              <w:rPr>
                <w:spacing w:val="-6"/>
                <w:szCs w:val="18"/>
              </w:rPr>
              <w:t>22 995</w:t>
            </w:r>
          </w:p>
        </w:tc>
      </w:tr>
      <w:tr w:rsidR="00BE569E" w:rsidRPr="00FD1A88" w14:paraId="2206D08B" w14:textId="77777777" w:rsidTr="001C7146">
        <w:trPr>
          <w:trHeight w:val="20"/>
          <w:jc w:val="center"/>
        </w:trPr>
        <w:tc>
          <w:tcPr>
            <w:tcW w:w="1802" w:type="pct"/>
            <w:vAlign w:val="center"/>
          </w:tcPr>
          <w:p w14:paraId="199020F3" w14:textId="4B05342A" w:rsidR="00BE569E" w:rsidRPr="00FD1A88" w:rsidRDefault="00BE569E" w:rsidP="008337C9">
            <w:pPr>
              <w:spacing w:after="0" w:line="221" w:lineRule="auto"/>
              <w:jc w:val="center"/>
              <w:rPr>
                <w:spacing w:val="-6"/>
                <w:szCs w:val="18"/>
              </w:rPr>
            </w:pPr>
            <w:r>
              <w:rPr>
                <w:spacing w:val="-6"/>
                <w:szCs w:val="18"/>
              </w:rPr>
              <w:t>108 академич.час.</w:t>
            </w:r>
          </w:p>
        </w:tc>
        <w:tc>
          <w:tcPr>
            <w:tcW w:w="3198" w:type="pct"/>
            <w:vAlign w:val="center"/>
          </w:tcPr>
          <w:p w14:paraId="494CCAA4" w14:textId="7B654E05" w:rsidR="00BE569E" w:rsidRDefault="00BE569E" w:rsidP="008337C9">
            <w:pPr>
              <w:spacing w:after="0" w:line="221" w:lineRule="auto"/>
              <w:jc w:val="center"/>
              <w:rPr>
                <w:spacing w:val="-6"/>
                <w:szCs w:val="18"/>
              </w:rPr>
            </w:pPr>
            <w:r>
              <w:rPr>
                <w:spacing w:val="-6"/>
                <w:szCs w:val="18"/>
              </w:rPr>
              <w:t>24 995</w:t>
            </w:r>
          </w:p>
        </w:tc>
      </w:tr>
      <w:tr w:rsidR="001C7146" w:rsidRPr="00FD1A88" w14:paraId="1C510150" w14:textId="77777777" w:rsidTr="001C7146">
        <w:trPr>
          <w:trHeight w:val="20"/>
          <w:jc w:val="center"/>
        </w:trPr>
        <w:tc>
          <w:tcPr>
            <w:tcW w:w="1802" w:type="pct"/>
            <w:vAlign w:val="center"/>
            <w:hideMark/>
          </w:tcPr>
          <w:p w14:paraId="56FC20C6" w14:textId="77777777" w:rsidR="001C7146" w:rsidRPr="00FD1A88" w:rsidRDefault="001C7146" w:rsidP="008337C9">
            <w:pPr>
              <w:spacing w:after="0" w:line="221" w:lineRule="auto"/>
              <w:jc w:val="center"/>
              <w:rPr>
                <w:spacing w:val="-6"/>
                <w:szCs w:val="18"/>
              </w:rPr>
            </w:pPr>
            <w:r w:rsidRPr="00FD1A88">
              <w:rPr>
                <w:spacing w:val="-6"/>
                <w:szCs w:val="18"/>
              </w:rPr>
              <w:t xml:space="preserve">144 </w:t>
            </w:r>
            <w:r>
              <w:rPr>
                <w:spacing w:val="-6"/>
                <w:szCs w:val="18"/>
              </w:rPr>
              <w:t xml:space="preserve">академ. </w:t>
            </w:r>
            <w:r w:rsidRPr="009A0152">
              <w:rPr>
                <w:spacing w:val="-6"/>
                <w:szCs w:val="18"/>
              </w:rPr>
              <w:t>час</w:t>
            </w:r>
            <w:r>
              <w:rPr>
                <w:spacing w:val="-6"/>
                <w:szCs w:val="18"/>
              </w:rPr>
              <w:t>.</w:t>
            </w:r>
          </w:p>
        </w:tc>
        <w:tc>
          <w:tcPr>
            <w:tcW w:w="3198" w:type="pct"/>
            <w:vAlign w:val="center"/>
            <w:hideMark/>
          </w:tcPr>
          <w:p w14:paraId="21823C53" w14:textId="77777777" w:rsidR="001C7146" w:rsidRPr="00FD1A88" w:rsidRDefault="001C7146" w:rsidP="008337C9">
            <w:pPr>
              <w:spacing w:after="0" w:line="221" w:lineRule="auto"/>
              <w:jc w:val="center"/>
              <w:rPr>
                <w:spacing w:val="-6"/>
                <w:szCs w:val="18"/>
              </w:rPr>
            </w:pPr>
            <w:r>
              <w:rPr>
                <w:spacing w:val="-6"/>
                <w:szCs w:val="18"/>
              </w:rPr>
              <w:t>26 995</w:t>
            </w:r>
          </w:p>
        </w:tc>
      </w:tr>
      <w:tr w:rsidR="001C7146" w:rsidRPr="00CE3D2C" w14:paraId="69532D7A" w14:textId="77777777" w:rsidTr="001C7146">
        <w:trPr>
          <w:trHeight w:val="20"/>
          <w:jc w:val="center"/>
        </w:trPr>
        <w:tc>
          <w:tcPr>
            <w:tcW w:w="5000" w:type="pct"/>
            <w:gridSpan w:val="2"/>
            <w:vAlign w:val="center"/>
          </w:tcPr>
          <w:p w14:paraId="6DE123D9" w14:textId="6958FF3F" w:rsidR="00157580" w:rsidRPr="00157580" w:rsidRDefault="001C7146" w:rsidP="00157580">
            <w:pPr>
              <w:pStyle w:val="aa"/>
              <w:spacing w:after="0" w:line="240" w:lineRule="auto"/>
              <w:ind w:left="0" w:firstLine="0"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bookmarkStart w:id="98" w:name="OLE_LINK91"/>
            <w:bookmarkStart w:id="99" w:name="OLE_LINK92"/>
            <w:bookmarkStart w:id="100" w:name="OLE_LINK93"/>
            <w:bookmarkStart w:id="101" w:name="OLE_LINK94"/>
            <w:r w:rsidRPr="00235A10">
              <w:rPr>
                <w:b/>
                <w:spacing w:val="-10"/>
                <w:szCs w:val="18"/>
              </w:rPr>
              <w:t xml:space="preserve">Диплом о профессиональной переподготовке с присвоением квалификации </w:t>
            </w:r>
            <w:bookmarkEnd w:id="98"/>
            <w:bookmarkEnd w:id="99"/>
            <w:bookmarkEnd w:id="100"/>
            <w:bookmarkEnd w:id="101"/>
            <w:r w:rsidRPr="00235A10">
              <w:rPr>
                <w:b/>
                <w:spacing w:val="-10"/>
                <w:szCs w:val="18"/>
              </w:rPr>
              <w:br/>
            </w:r>
            <w:r w:rsidRPr="00235A10">
              <w:rPr>
                <w:b/>
                <w:spacing w:val="-10"/>
                <w:sz w:val="20"/>
                <w:szCs w:val="18"/>
              </w:rPr>
              <w:t>«СПЕЦИАЛИСТ В СФЕ</w:t>
            </w:r>
            <w:r w:rsidRPr="00157580">
              <w:rPr>
                <w:b/>
                <w:spacing w:val="-10"/>
                <w:sz w:val="20"/>
                <w:szCs w:val="18"/>
              </w:rPr>
              <w:t xml:space="preserve">РЕ </w:t>
            </w:r>
            <w:r w:rsidR="00157580" w:rsidRPr="00157580">
              <w:rPr>
                <w:b/>
                <w:bCs/>
                <w:sz w:val="20"/>
                <w:szCs w:val="20"/>
              </w:rPr>
              <w:t>ДОГОВОРНО</w:t>
            </w:r>
            <w:r w:rsidR="00157580">
              <w:rPr>
                <w:b/>
                <w:bCs/>
                <w:sz w:val="20"/>
                <w:szCs w:val="20"/>
              </w:rPr>
              <w:t>ГО</w:t>
            </w:r>
            <w:r w:rsidR="00157580" w:rsidRPr="00157580">
              <w:rPr>
                <w:b/>
                <w:bCs/>
                <w:sz w:val="20"/>
                <w:szCs w:val="20"/>
              </w:rPr>
              <w:t xml:space="preserve"> ПРАВ</w:t>
            </w:r>
            <w:r w:rsidR="00157580">
              <w:rPr>
                <w:b/>
                <w:bCs/>
                <w:sz w:val="20"/>
                <w:szCs w:val="20"/>
              </w:rPr>
              <w:t>А</w:t>
            </w:r>
            <w:r w:rsidR="00157580" w:rsidRPr="00157580">
              <w:rPr>
                <w:b/>
                <w:bCs/>
                <w:sz w:val="20"/>
                <w:szCs w:val="20"/>
              </w:rPr>
              <w:t xml:space="preserve"> ПРИ ПРОВЕДЕНИИ ЗАКУПОЧНЫХ ПРОЦЕДУР</w:t>
            </w:r>
          </w:p>
          <w:p w14:paraId="6AAC26A3" w14:textId="6744BAC6" w:rsidR="001C7146" w:rsidRPr="00157580" w:rsidRDefault="00157580" w:rsidP="00157580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57580">
              <w:rPr>
                <w:b/>
                <w:bCs/>
                <w:spacing w:val="-12"/>
                <w:sz w:val="20"/>
                <w:szCs w:val="20"/>
              </w:rPr>
              <w:t xml:space="preserve">В УСЛОВИЯХ НОВЫХ </w:t>
            </w:r>
            <w:r w:rsidRPr="00157580">
              <w:rPr>
                <w:b/>
                <w:sz w:val="20"/>
                <w:szCs w:val="20"/>
              </w:rPr>
              <w:t>ЕДИНЫХ ПРАВИЛ ПРИМЕНЕНИЯ НАЦИОНАЛЬНОГО</w:t>
            </w:r>
            <w:r w:rsidRPr="0015758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57580">
              <w:rPr>
                <w:b/>
                <w:sz w:val="20"/>
                <w:szCs w:val="20"/>
              </w:rPr>
              <w:t>РЕЖИМА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57580">
              <w:rPr>
                <w:b/>
                <w:bCs/>
                <w:spacing w:val="-12"/>
                <w:sz w:val="20"/>
                <w:szCs w:val="20"/>
              </w:rPr>
              <w:t>ПО 44-ФЗ И 223-ФЗ</w:t>
            </w:r>
            <w:r w:rsidR="001C7146" w:rsidRPr="00157580">
              <w:rPr>
                <w:b/>
                <w:spacing w:val="-10"/>
                <w:sz w:val="20"/>
                <w:szCs w:val="20"/>
              </w:rPr>
              <w:t>»</w:t>
            </w:r>
          </w:p>
        </w:tc>
      </w:tr>
      <w:tr w:rsidR="001C7146" w:rsidRPr="00FD1A88" w14:paraId="02F7B6FB" w14:textId="77777777" w:rsidTr="001C7146">
        <w:trPr>
          <w:trHeight w:val="20"/>
          <w:jc w:val="center"/>
        </w:trPr>
        <w:tc>
          <w:tcPr>
            <w:tcW w:w="1802" w:type="pct"/>
            <w:vAlign w:val="center"/>
            <w:hideMark/>
          </w:tcPr>
          <w:p w14:paraId="3704A199" w14:textId="77777777" w:rsidR="001C7146" w:rsidRPr="00FD1A88" w:rsidRDefault="001C7146" w:rsidP="008337C9">
            <w:pPr>
              <w:spacing w:after="0" w:line="221" w:lineRule="auto"/>
              <w:jc w:val="center"/>
              <w:rPr>
                <w:spacing w:val="-6"/>
                <w:szCs w:val="18"/>
              </w:rPr>
            </w:pPr>
            <w:r>
              <w:rPr>
                <w:spacing w:val="-6"/>
                <w:szCs w:val="18"/>
              </w:rPr>
              <w:t>280</w:t>
            </w:r>
            <w:r w:rsidRPr="00FD1A88">
              <w:rPr>
                <w:spacing w:val="-6"/>
                <w:szCs w:val="18"/>
              </w:rPr>
              <w:t xml:space="preserve"> </w:t>
            </w:r>
            <w:r>
              <w:rPr>
                <w:spacing w:val="-6"/>
                <w:szCs w:val="18"/>
              </w:rPr>
              <w:t xml:space="preserve">академ. </w:t>
            </w:r>
            <w:r w:rsidRPr="009A0152">
              <w:rPr>
                <w:spacing w:val="-6"/>
                <w:szCs w:val="18"/>
              </w:rPr>
              <w:t>час</w:t>
            </w:r>
            <w:r>
              <w:rPr>
                <w:spacing w:val="-6"/>
                <w:szCs w:val="18"/>
              </w:rPr>
              <w:t>.</w:t>
            </w:r>
          </w:p>
        </w:tc>
        <w:tc>
          <w:tcPr>
            <w:tcW w:w="3198" w:type="pct"/>
            <w:vAlign w:val="center"/>
            <w:hideMark/>
          </w:tcPr>
          <w:p w14:paraId="47B84339" w14:textId="77777777" w:rsidR="001C7146" w:rsidRPr="00FD1A88" w:rsidRDefault="001C7146" w:rsidP="008337C9">
            <w:pPr>
              <w:spacing w:after="0" w:line="221" w:lineRule="auto"/>
              <w:jc w:val="center"/>
              <w:rPr>
                <w:spacing w:val="-6"/>
                <w:szCs w:val="18"/>
              </w:rPr>
            </w:pPr>
            <w:r>
              <w:rPr>
                <w:spacing w:val="-6"/>
                <w:szCs w:val="18"/>
              </w:rPr>
              <w:t>34 995</w:t>
            </w:r>
          </w:p>
        </w:tc>
      </w:tr>
      <w:tr w:rsidR="001C7146" w:rsidRPr="00CE3D2C" w14:paraId="7279EE77" w14:textId="77777777" w:rsidTr="001C7146">
        <w:trPr>
          <w:trHeight w:val="20"/>
          <w:jc w:val="center"/>
        </w:trPr>
        <w:tc>
          <w:tcPr>
            <w:tcW w:w="5000" w:type="pct"/>
            <w:gridSpan w:val="2"/>
            <w:vAlign w:val="center"/>
          </w:tcPr>
          <w:p w14:paraId="387C1EA5" w14:textId="77777777" w:rsidR="00157580" w:rsidRPr="00157580" w:rsidRDefault="001C7146" w:rsidP="00157580">
            <w:pPr>
              <w:pStyle w:val="aa"/>
              <w:spacing w:after="0" w:line="240" w:lineRule="auto"/>
              <w:ind w:left="0" w:firstLine="0"/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 w:rsidRPr="00235A10">
              <w:rPr>
                <w:b/>
                <w:spacing w:val="-10"/>
                <w:szCs w:val="18"/>
              </w:rPr>
              <w:t xml:space="preserve">Диплом о профессиональной переподготовке с присвоением квалификации </w:t>
            </w:r>
            <w:r w:rsidRPr="00235A10">
              <w:rPr>
                <w:b/>
                <w:spacing w:val="-10"/>
                <w:szCs w:val="18"/>
              </w:rPr>
              <w:br/>
            </w:r>
            <w:r w:rsidRPr="00235A10">
              <w:rPr>
                <w:b/>
                <w:spacing w:val="-10"/>
                <w:sz w:val="20"/>
                <w:szCs w:val="18"/>
              </w:rPr>
              <w:t xml:space="preserve">«ЭКСПЕРТ В СФЕРЕ </w:t>
            </w:r>
            <w:r w:rsidR="00157580" w:rsidRPr="00157580">
              <w:rPr>
                <w:b/>
                <w:bCs/>
                <w:sz w:val="20"/>
                <w:szCs w:val="20"/>
              </w:rPr>
              <w:t>ДОГОВОРНО</w:t>
            </w:r>
            <w:r w:rsidR="00157580">
              <w:rPr>
                <w:b/>
                <w:bCs/>
                <w:sz w:val="20"/>
                <w:szCs w:val="20"/>
              </w:rPr>
              <w:t>ГО</w:t>
            </w:r>
            <w:r w:rsidR="00157580" w:rsidRPr="00157580">
              <w:rPr>
                <w:b/>
                <w:bCs/>
                <w:sz w:val="20"/>
                <w:szCs w:val="20"/>
              </w:rPr>
              <w:t xml:space="preserve"> ПРАВ</w:t>
            </w:r>
            <w:r w:rsidR="00157580">
              <w:rPr>
                <w:b/>
                <w:bCs/>
                <w:sz w:val="20"/>
                <w:szCs w:val="20"/>
              </w:rPr>
              <w:t>А</w:t>
            </w:r>
            <w:r w:rsidR="00157580" w:rsidRPr="00157580">
              <w:rPr>
                <w:b/>
                <w:bCs/>
                <w:sz w:val="20"/>
                <w:szCs w:val="20"/>
              </w:rPr>
              <w:t xml:space="preserve"> ПРИ ПРОВЕДЕНИИ ЗАКУПОЧНЫХ ПРОЦЕДУР</w:t>
            </w:r>
          </w:p>
          <w:p w14:paraId="7433636B" w14:textId="0CB06867" w:rsidR="001C7146" w:rsidRPr="00CE3D2C" w:rsidRDefault="00157580" w:rsidP="00157580">
            <w:pPr>
              <w:spacing w:before="60" w:after="0" w:line="221" w:lineRule="auto"/>
              <w:ind w:firstLine="30"/>
              <w:jc w:val="center"/>
              <w:rPr>
                <w:b/>
                <w:color w:val="1F3864"/>
                <w:spacing w:val="-10"/>
                <w:sz w:val="20"/>
                <w:szCs w:val="18"/>
              </w:rPr>
            </w:pPr>
            <w:r w:rsidRPr="00157580">
              <w:rPr>
                <w:b/>
                <w:bCs/>
                <w:spacing w:val="-12"/>
                <w:sz w:val="20"/>
                <w:szCs w:val="20"/>
              </w:rPr>
              <w:t xml:space="preserve">В УСЛОВИЯХ НОВЫХ </w:t>
            </w:r>
            <w:r w:rsidRPr="00157580">
              <w:rPr>
                <w:b/>
                <w:sz w:val="20"/>
                <w:szCs w:val="20"/>
              </w:rPr>
              <w:t>ЕДИНЫХ ПРАВИЛ ПРИМЕНЕНИЯ НАЦИОНАЛЬНОГО</w:t>
            </w:r>
            <w:r w:rsidRPr="0015758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57580">
              <w:rPr>
                <w:b/>
                <w:sz w:val="20"/>
                <w:szCs w:val="20"/>
              </w:rPr>
              <w:t>РЕЖИМА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57580">
              <w:rPr>
                <w:b/>
                <w:bCs/>
                <w:spacing w:val="-12"/>
                <w:sz w:val="20"/>
                <w:szCs w:val="20"/>
              </w:rPr>
              <w:t>ПО 44-ФЗ И 223-ФЗ</w:t>
            </w:r>
            <w:r w:rsidR="001C7146" w:rsidRPr="00235A10">
              <w:rPr>
                <w:b/>
                <w:spacing w:val="-10"/>
                <w:sz w:val="20"/>
                <w:szCs w:val="18"/>
              </w:rPr>
              <w:t>»</w:t>
            </w:r>
          </w:p>
        </w:tc>
      </w:tr>
      <w:tr w:rsidR="001C7146" w:rsidRPr="00FD1A88" w14:paraId="7BF3BA83" w14:textId="77777777" w:rsidTr="001C7146">
        <w:trPr>
          <w:trHeight w:val="254"/>
          <w:jc w:val="center"/>
        </w:trPr>
        <w:tc>
          <w:tcPr>
            <w:tcW w:w="1802" w:type="pct"/>
            <w:vAlign w:val="center"/>
          </w:tcPr>
          <w:p w14:paraId="4ABE400B" w14:textId="77777777" w:rsidR="001C7146" w:rsidRPr="00FD1A88" w:rsidRDefault="001C7146" w:rsidP="008337C9">
            <w:pPr>
              <w:spacing w:after="0" w:line="221" w:lineRule="auto"/>
              <w:jc w:val="center"/>
              <w:rPr>
                <w:spacing w:val="-6"/>
                <w:szCs w:val="18"/>
              </w:rPr>
            </w:pPr>
            <w:r>
              <w:rPr>
                <w:spacing w:val="-6"/>
                <w:szCs w:val="18"/>
              </w:rPr>
              <w:t>520</w:t>
            </w:r>
            <w:r w:rsidRPr="00FD1A88">
              <w:rPr>
                <w:spacing w:val="-6"/>
                <w:szCs w:val="18"/>
              </w:rPr>
              <w:t xml:space="preserve"> </w:t>
            </w:r>
            <w:r>
              <w:rPr>
                <w:spacing w:val="-6"/>
                <w:szCs w:val="18"/>
              </w:rPr>
              <w:t xml:space="preserve">академ. </w:t>
            </w:r>
            <w:r w:rsidRPr="009A0152">
              <w:rPr>
                <w:spacing w:val="-6"/>
                <w:szCs w:val="18"/>
              </w:rPr>
              <w:t>час</w:t>
            </w:r>
            <w:r>
              <w:rPr>
                <w:spacing w:val="-6"/>
                <w:szCs w:val="18"/>
              </w:rPr>
              <w:t>.</w:t>
            </w:r>
          </w:p>
        </w:tc>
        <w:tc>
          <w:tcPr>
            <w:tcW w:w="3198" w:type="pct"/>
            <w:vAlign w:val="center"/>
            <w:hideMark/>
          </w:tcPr>
          <w:p w14:paraId="7FABC6BA" w14:textId="77777777" w:rsidR="001C7146" w:rsidRPr="00FD1A88" w:rsidRDefault="001C7146" w:rsidP="008337C9">
            <w:pPr>
              <w:spacing w:after="0" w:line="221" w:lineRule="auto"/>
              <w:jc w:val="center"/>
              <w:rPr>
                <w:spacing w:val="-6"/>
                <w:szCs w:val="18"/>
              </w:rPr>
            </w:pPr>
            <w:r>
              <w:rPr>
                <w:spacing w:val="-6"/>
                <w:szCs w:val="18"/>
              </w:rPr>
              <w:t>44 995</w:t>
            </w:r>
          </w:p>
        </w:tc>
      </w:tr>
      <w:tr w:rsidR="001C7146" w:rsidRPr="00FD1A88" w14:paraId="29D82003" w14:textId="77777777" w:rsidTr="001C7146">
        <w:trPr>
          <w:trHeight w:val="254"/>
          <w:jc w:val="center"/>
        </w:trPr>
        <w:tc>
          <w:tcPr>
            <w:tcW w:w="1802" w:type="pct"/>
            <w:vAlign w:val="center"/>
          </w:tcPr>
          <w:p w14:paraId="504737FD" w14:textId="77777777" w:rsidR="001C7146" w:rsidRPr="00FD1A88" w:rsidRDefault="001C7146" w:rsidP="008337C9">
            <w:pPr>
              <w:spacing w:after="0" w:line="221" w:lineRule="auto"/>
              <w:jc w:val="center"/>
              <w:rPr>
                <w:spacing w:val="-6"/>
                <w:szCs w:val="18"/>
              </w:rPr>
            </w:pPr>
            <w:r>
              <w:rPr>
                <w:spacing w:val="-6"/>
                <w:szCs w:val="18"/>
              </w:rPr>
              <w:t>1 040</w:t>
            </w:r>
            <w:r w:rsidRPr="00FD1A88">
              <w:rPr>
                <w:spacing w:val="-6"/>
                <w:szCs w:val="18"/>
              </w:rPr>
              <w:t xml:space="preserve"> </w:t>
            </w:r>
            <w:r>
              <w:rPr>
                <w:spacing w:val="-6"/>
                <w:szCs w:val="18"/>
              </w:rPr>
              <w:t xml:space="preserve">академ. </w:t>
            </w:r>
            <w:r w:rsidRPr="009A0152">
              <w:rPr>
                <w:spacing w:val="-6"/>
                <w:szCs w:val="18"/>
              </w:rPr>
              <w:t>час</w:t>
            </w:r>
            <w:r>
              <w:rPr>
                <w:spacing w:val="-6"/>
                <w:szCs w:val="18"/>
              </w:rPr>
              <w:t>.</w:t>
            </w:r>
          </w:p>
        </w:tc>
        <w:tc>
          <w:tcPr>
            <w:tcW w:w="3198" w:type="pct"/>
            <w:vAlign w:val="center"/>
            <w:hideMark/>
          </w:tcPr>
          <w:p w14:paraId="573BBD40" w14:textId="77777777" w:rsidR="001C7146" w:rsidRPr="00FD1A88" w:rsidRDefault="001C7146" w:rsidP="008337C9">
            <w:pPr>
              <w:spacing w:after="0" w:line="221" w:lineRule="auto"/>
              <w:jc w:val="center"/>
              <w:rPr>
                <w:spacing w:val="-6"/>
                <w:szCs w:val="18"/>
              </w:rPr>
            </w:pPr>
            <w:r>
              <w:rPr>
                <w:spacing w:val="-6"/>
                <w:szCs w:val="18"/>
              </w:rPr>
              <w:t>52 995</w:t>
            </w:r>
          </w:p>
        </w:tc>
      </w:tr>
    </w:tbl>
    <w:p w14:paraId="6350CBCF" w14:textId="77777777" w:rsidR="001C7146" w:rsidRDefault="001C7146" w:rsidP="001C7146">
      <w:pPr>
        <w:spacing w:line="206" w:lineRule="auto"/>
        <w:jc w:val="center"/>
        <w:rPr>
          <w:b/>
          <w:color w:val="C00000"/>
          <w:spacing w:val="-6"/>
          <w:szCs w:val="18"/>
        </w:rPr>
        <w:sectPr w:rsidR="001C7146" w:rsidSect="001C7146">
          <w:type w:val="continuous"/>
          <w:pgSz w:w="11906" w:h="16838" w:code="9"/>
          <w:pgMar w:top="567" w:right="454" w:bottom="567" w:left="454" w:header="567" w:footer="567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822"/>
        <w:gridCol w:w="2409"/>
        <w:gridCol w:w="2574"/>
        <w:gridCol w:w="1957"/>
      </w:tblGrid>
      <w:tr w:rsidR="001C7146" w:rsidRPr="00DC5515" w14:paraId="15497612" w14:textId="77777777" w:rsidTr="001C7146">
        <w:trPr>
          <w:trHeight w:val="19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B14C" w14:textId="413923B0" w:rsidR="001C7146" w:rsidRPr="00F219B5" w:rsidRDefault="001C7146" w:rsidP="00F219B5">
            <w:pPr>
              <w:spacing w:after="0" w:line="240" w:lineRule="auto"/>
              <w:ind w:firstLine="601"/>
              <w:jc w:val="center"/>
              <w:rPr>
                <w:b/>
                <w:bCs/>
                <w:color w:val="993300"/>
              </w:rPr>
            </w:pPr>
            <w:r w:rsidRPr="007074C1">
              <w:rPr>
                <w:b/>
                <w:color w:val="993300"/>
                <w:spacing w:val="-6"/>
                <w:szCs w:val="18"/>
              </w:rPr>
              <w:t>Таблица цен №</w:t>
            </w:r>
            <w:r>
              <w:rPr>
                <w:b/>
                <w:color w:val="993300"/>
                <w:spacing w:val="-6"/>
                <w:szCs w:val="18"/>
              </w:rPr>
              <w:t>4</w:t>
            </w:r>
            <w:r w:rsidRPr="007074C1">
              <w:rPr>
                <w:b/>
                <w:color w:val="993300"/>
                <w:spacing w:val="-6"/>
              </w:rPr>
              <w:t xml:space="preserve">: </w:t>
            </w:r>
            <w:r>
              <w:rPr>
                <w:b/>
                <w:bCs/>
                <w:color w:val="993300"/>
              </w:rPr>
              <w:t>С</w:t>
            </w:r>
            <w:r w:rsidRPr="007074C1">
              <w:rPr>
                <w:b/>
                <w:bCs/>
                <w:color w:val="993300"/>
              </w:rPr>
              <w:t xml:space="preserve">пециальное предложение </w:t>
            </w:r>
            <w:r w:rsidR="00F219B5" w:rsidRPr="001A236C">
              <w:rPr>
                <w:b/>
                <w:bCs/>
                <w:color w:val="993300"/>
              </w:rPr>
              <w:t>(действительно по</w:t>
            </w:r>
            <w:r w:rsidR="00B90FA6">
              <w:rPr>
                <w:b/>
                <w:bCs/>
                <w:color w:val="993300"/>
              </w:rPr>
              <w:t xml:space="preserve"> </w:t>
            </w:r>
            <w:r w:rsidR="005F1826">
              <w:rPr>
                <w:b/>
                <w:bCs/>
                <w:color w:val="993300"/>
              </w:rPr>
              <w:t>30 октября</w:t>
            </w:r>
            <w:r w:rsidR="005B7ED8" w:rsidRPr="001A236C">
              <w:rPr>
                <w:b/>
                <w:bCs/>
                <w:color w:val="993300"/>
              </w:rPr>
              <w:t xml:space="preserve"> </w:t>
            </w:r>
            <w:r w:rsidR="00F219B5" w:rsidRPr="001A236C">
              <w:rPr>
                <w:b/>
                <w:bCs/>
                <w:color w:val="993300"/>
              </w:rPr>
              <w:t>202</w:t>
            </w:r>
            <w:r w:rsidR="005F7D9F">
              <w:rPr>
                <w:b/>
                <w:bCs/>
                <w:color w:val="993300"/>
              </w:rPr>
              <w:t>5</w:t>
            </w:r>
            <w:r w:rsidR="00F219B5" w:rsidRPr="001A236C">
              <w:rPr>
                <w:b/>
                <w:bCs/>
                <w:color w:val="993300"/>
              </w:rPr>
              <w:t>г.)</w:t>
            </w:r>
          </w:p>
        </w:tc>
      </w:tr>
      <w:tr w:rsidR="001C7146" w:rsidRPr="006F3201" w14:paraId="74A07EEA" w14:textId="77777777" w:rsidTr="001C7146">
        <w:trPr>
          <w:trHeight w:val="190"/>
          <w:jc w:val="center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52A0" w14:textId="77777777" w:rsidR="001C7146" w:rsidRPr="006F3201" w:rsidRDefault="001C7146" w:rsidP="001C7146">
            <w:pPr>
              <w:spacing w:line="206" w:lineRule="auto"/>
              <w:ind w:hanging="172"/>
              <w:jc w:val="center"/>
              <w:rPr>
                <w:color w:val="000000"/>
                <w:sz w:val="20"/>
              </w:rPr>
            </w:pPr>
            <w:r w:rsidRPr="006F3201">
              <w:rPr>
                <w:b/>
                <w:bCs/>
                <w:color w:val="000000"/>
                <w:sz w:val="20"/>
              </w:rPr>
              <w:t>Количество</w:t>
            </w:r>
            <w:r w:rsidRPr="006F3201">
              <w:rPr>
                <w:b/>
                <w:bCs/>
                <w:color w:val="000000"/>
                <w:sz w:val="20"/>
              </w:rPr>
              <w:br/>
              <w:t>направляемых на обучение</w:t>
            </w:r>
            <w:r w:rsidRPr="006F3201">
              <w:rPr>
                <w:b/>
                <w:bCs/>
                <w:color w:val="000000"/>
                <w:sz w:val="20"/>
              </w:rPr>
              <w:br/>
              <w:t>сотрудников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A5E8" w14:textId="77777777" w:rsidR="001C7146" w:rsidRPr="006F3201" w:rsidRDefault="001C7146" w:rsidP="001C7146">
            <w:pPr>
              <w:spacing w:line="206" w:lineRule="auto"/>
              <w:ind w:firstLine="0"/>
              <w:jc w:val="center"/>
              <w:rPr>
                <w:color w:val="000000"/>
                <w:sz w:val="20"/>
              </w:rPr>
            </w:pPr>
            <w:r w:rsidRPr="006F3201">
              <w:rPr>
                <w:b/>
                <w:bCs/>
                <w:color w:val="000000"/>
                <w:sz w:val="20"/>
              </w:rPr>
              <w:t>Стандартная стоимость, руб.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90B2" w14:textId="77777777" w:rsidR="001C7146" w:rsidRPr="006F3201" w:rsidRDefault="001C7146" w:rsidP="001C7146">
            <w:pPr>
              <w:spacing w:line="206" w:lineRule="auto"/>
              <w:ind w:firstLine="0"/>
              <w:jc w:val="center"/>
              <w:rPr>
                <w:color w:val="000000"/>
                <w:sz w:val="20"/>
              </w:rPr>
            </w:pPr>
            <w:r w:rsidRPr="006F3201">
              <w:rPr>
                <w:b/>
                <w:bCs/>
                <w:color w:val="000000"/>
                <w:sz w:val="20"/>
              </w:rPr>
              <w:t>Стоимость</w:t>
            </w:r>
            <w:r w:rsidRPr="006F3201">
              <w:rPr>
                <w:b/>
                <w:bCs/>
                <w:color w:val="000000"/>
                <w:sz w:val="20"/>
              </w:rPr>
              <w:br/>
              <w:t>ПО СПЕЦИАЛЬНОМУ</w:t>
            </w:r>
            <w:r w:rsidRPr="006F3201">
              <w:rPr>
                <w:b/>
                <w:bCs/>
                <w:color w:val="000000"/>
                <w:sz w:val="20"/>
              </w:rPr>
              <w:br/>
              <w:t>ПРЕДЛОЖЕНИЮ, руб.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C737" w14:textId="77777777" w:rsidR="001C7146" w:rsidRPr="006F3201" w:rsidRDefault="001C7146" w:rsidP="001C7146">
            <w:pPr>
              <w:spacing w:line="206" w:lineRule="auto"/>
              <w:ind w:firstLine="0"/>
              <w:jc w:val="center"/>
              <w:rPr>
                <w:color w:val="000000"/>
                <w:sz w:val="20"/>
              </w:rPr>
            </w:pPr>
            <w:r w:rsidRPr="006F3201">
              <w:rPr>
                <w:b/>
                <w:bCs/>
                <w:color w:val="000000"/>
                <w:sz w:val="20"/>
              </w:rPr>
              <w:t>Вы экономите</w:t>
            </w:r>
          </w:p>
        </w:tc>
      </w:tr>
      <w:tr w:rsidR="001C7146" w:rsidRPr="00DC5515" w14:paraId="2E8A4AD5" w14:textId="77777777" w:rsidTr="001C7146">
        <w:trPr>
          <w:trHeight w:val="19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D377" w14:textId="77777777" w:rsidR="001C7146" w:rsidRPr="007074C1" w:rsidRDefault="001C7146" w:rsidP="001C7146">
            <w:pPr>
              <w:spacing w:line="206" w:lineRule="auto"/>
              <w:jc w:val="center"/>
              <w:rPr>
                <w:color w:val="993300"/>
              </w:rPr>
            </w:pPr>
            <w:r w:rsidRPr="007074C1">
              <w:rPr>
                <w:b/>
                <w:bCs/>
                <w:color w:val="993300"/>
              </w:rPr>
              <w:lastRenderedPageBreak/>
              <w:t>Повышении квалификации в объеме 144 акад. часов</w:t>
            </w:r>
          </w:p>
        </w:tc>
      </w:tr>
      <w:tr w:rsidR="001C7146" w:rsidRPr="00DC5515" w14:paraId="30F96772" w14:textId="77777777" w:rsidTr="001C7146">
        <w:trPr>
          <w:trHeight w:val="190"/>
          <w:jc w:val="center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959D" w14:textId="48712B6A" w:rsidR="001C7146" w:rsidRPr="001C7146" w:rsidRDefault="001C7146" w:rsidP="001C7146">
            <w:pPr>
              <w:spacing w:line="206" w:lineRule="auto"/>
              <w:ind w:firstLine="0"/>
              <w:rPr>
                <w:color w:val="000000"/>
                <w:sz w:val="21"/>
                <w:szCs w:val="21"/>
              </w:rPr>
            </w:pPr>
            <w:r w:rsidRPr="001C7146">
              <w:rPr>
                <w:b/>
                <w:bCs/>
                <w:color w:val="993300"/>
                <w:sz w:val="21"/>
                <w:szCs w:val="21"/>
              </w:rPr>
              <w:t xml:space="preserve">2-х </w:t>
            </w:r>
            <w:r w:rsidRPr="001C7146">
              <w:rPr>
                <w:b/>
                <w:bCs/>
                <w:color w:val="000000"/>
                <w:sz w:val="21"/>
                <w:szCs w:val="21"/>
              </w:rPr>
              <w:t>сотрудников от одной организации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5F67" w14:textId="77777777" w:rsidR="001C7146" w:rsidRPr="00303DAE" w:rsidRDefault="001C7146" w:rsidP="001C7146">
            <w:pPr>
              <w:spacing w:line="206" w:lineRule="auto"/>
              <w:ind w:firstLine="0"/>
              <w:jc w:val="center"/>
              <w:rPr>
                <w:b/>
                <w:strike/>
                <w:color w:val="000000"/>
              </w:rPr>
            </w:pPr>
            <w:r>
              <w:rPr>
                <w:b/>
                <w:strike/>
                <w:color w:val="000000"/>
              </w:rPr>
              <w:t>53</w:t>
            </w:r>
            <w:r w:rsidRPr="00303DAE">
              <w:rPr>
                <w:b/>
                <w:strike/>
                <w:color w:val="000000"/>
              </w:rPr>
              <w:t xml:space="preserve"> 990</w:t>
            </w:r>
            <w:bookmarkStart w:id="102" w:name="OLE_LINK112"/>
            <w:bookmarkStart w:id="103" w:name="OLE_LINK113"/>
            <w:bookmarkStart w:id="104" w:name="OLE_LINK114"/>
            <w:bookmarkStart w:id="105" w:name="OLE_LINK115"/>
            <w:bookmarkStart w:id="106" w:name="OLE_LINK116"/>
            <w:bookmarkStart w:id="107" w:name="OLE_LINK117"/>
            <w:bookmarkStart w:id="108" w:name="OLE_LINK118"/>
            <w:r w:rsidRPr="00303DAE">
              <w:rPr>
                <w:b/>
                <w:strike/>
                <w:color w:val="000000"/>
                <w:lang w:val="en-US"/>
              </w:rPr>
              <w:t xml:space="preserve"> </w:t>
            </w:r>
            <w:r w:rsidRPr="00303DAE">
              <w:rPr>
                <w:b/>
                <w:strike/>
                <w:color w:val="000000"/>
              </w:rPr>
              <w:t>руб.</w:t>
            </w:r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FB8A" w14:textId="77777777" w:rsidR="001C7146" w:rsidRPr="00C51135" w:rsidRDefault="001C7146" w:rsidP="001C7146">
            <w:pPr>
              <w:spacing w:line="206" w:lineRule="auto"/>
              <w:ind w:hanging="32"/>
              <w:jc w:val="center"/>
              <w:rPr>
                <w:b/>
                <w:color w:val="000000"/>
                <w:highlight w:val="yellow"/>
              </w:rPr>
            </w:pPr>
            <w:r w:rsidRPr="00C51135">
              <w:rPr>
                <w:b/>
                <w:color w:val="000000"/>
                <w:highlight w:val="yellow"/>
              </w:rPr>
              <w:t>38 993</w:t>
            </w:r>
            <w:r w:rsidRPr="00C51135">
              <w:rPr>
                <w:b/>
                <w:color w:val="000000"/>
                <w:highlight w:val="yellow"/>
                <w:lang w:val="en-US"/>
              </w:rPr>
              <w:t xml:space="preserve"> </w:t>
            </w:r>
            <w:r w:rsidRPr="00C51135">
              <w:rPr>
                <w:b/>
                <w:color w:val="000000"/>
                <w:highlight w:val="yellow"/>
              </w:rPr>
              <w:t>руб.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A031" w14:textId="77777777" w:rsidR="001C7146" w:rsidRPr="006A6D4C" w:rsidRDefault="001C7146" w:rsidP="001C7146">
            <w:pPr>
              <w:spacing w:line="206" w:lineRule="auto"/>
              <w:ind w:hanging="45"/>
              <w:jc w:val="center"/>
              <w:rPr>
                <w:b/>
                <w:color w:val="993300"/>
              </w:rPr>
            </w:pPr>
            <w:r w:rsidRPr="006A6D4C">
              <w:rPr>
                <w:b/>
                <w:color w:val="993300"/>
              </w:rPr>
              <w:t>1</w:t>
            </w:r>
            <w:r>
              <w:rPr>
                <w:b/>
                <w:color w:val="993300"/>
              </w:rPr>
              <w:t>4</w:t>
            </w:r>
            <w:r w:rsidRPr="006A6D4C">
              <w:rPr>
                <w:b/>
                <w:color w:val="993300"/>
              </w:rPr>
              <w:t xml:space="preserve"> </w:t>
            </w:r>
            <w:r>
              <w:rPr>
                <w:b/>
                <w:color w:val="993300"/>
              </w:rPr>
              <w:t>9</w:t>
            </w:r>
            <w:r w:rsidRPr="006A6D4C">
              <w:rPr>
                <w:b/>
                <w:color w:val="993300"/>
              </w:rPr>
              <w:t>97</w:t>
            </w:r>
            <w:r w:rsidRPr="006A6D4C">
              <w:rPr>
                <w:b/>
                <w:color w:val="993300"/>
                <w:lang w:val="en-US"/>
              </w:rPr>
              <w:t xml:space="preserve"> </w:t>
            </w:r>
            <w:r w:rsidRPr="006A6D4C">
              <w:rPr>
                <w:b/>
                <w:color w:val="993300"/>
              </w:rPr>
              <w:t>руб.</w:t>
            </w:r>
          </w:p>
        </w:tc>
      </w:tr>
      <w:tr w:rsidR="001C7146" w:rsidRPr="00DC5515" w14:paraId="39D7079C" w14:textId="77777777" w:rsidTr="001C7146">
        <w:trPr>
          <w:trHeight w:val="190"/>
          <w:jc w:val="center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4C9D" w14:textId="38F2AF30" w:rsidR="001C7146" w:rsidRPr="001C7146" w:rsidRDefault="001C7146" w:rsidP="001C7146">
            <w:pPr>
              <w:spacing w:line="206" w:lineRule="auto"/>
              <w:ind w:firstLine="0"/>
              <w:rPr>
                <w:color w:val="000000"/>
                <w:sz w:val="21"/>
                <w:szCs w:val="21"/>
              </w:rPr>
            </w:pPr>
            <w:r w:rsidRPr="001C7146">
              <w:rPr>
                <w:b/>
                <w:bCs/>
                <w:color w:val="993300"/>
                <w:sz w:val="21"/>
                <w:szCs w:val="21"/>
              </w:rPr>
              <w:t xml:space="preserve">3-х </w:t>
            </w:r>
            <w:r w:rsidRPr="001C7146">
              <w:rPr>
                <w:b/>
                <w:bCs/>
                <w:color w:val="000000"/>
                <w:sz w:val="21"/>
                <w:szCs w:val="21"/>
              </w:rPr>
              <w:t>сотрудников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C7146">
              <w:rPr>
                <w:b/>
                <w:bCs/>
                <w:color w:val="000000"/>
                <w:sz w:val="21"/>
                <w:szCs w:val="21"/>
              </w:rPr>
              <w:t>от одной организации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18D2" w14:textId="77777777" w:rsidR="001C7146" w:rsidRPr="00303DAE" w:rsidRDefault="001C7146" w:rsidP="001C7146">
            <w:pPr>
              <w:spacing w:line="206" w:lineRule="auto"/>
              <w:ind w:firstLine="0"/>
              <w:jc w:val="center"/>
              <w:rPr>
                <w:b/>
                <w:strike/>
                <w:color w:val="000000"/>
              </w:rPr>
            </w:pPr>
            <w:r>
              <w:rPr>
                <w:b/>
                <w:strike/>
                <w:color w:val="000000"/>
              </w:rPr>
              <w:t>80</w:t>
            </w:r>
            <w:r w:rsidRPr="00303DAE">
              <w:rPr>
                <w:b/>
                <w:strike/>
                <w:color w:val="000000"/>
              </w:rPr>
              <w:t xml:space="preserve"> 985</w:t>
            </w:r>
            <w:r w:rsidRPr="00303DAE">
              <w:rPr>
                <w:b/>
                <w:strike/>
                <w:color w:val="000000"/>
                <w:lang w:val="en-US"/>
              </w:rPr>
              <w:t xml:space="preserve"> </w:t>
            </w:r>
            <w:r w:rsidRPr="00303DAE">
              <w:rPr>
                <w:b/>
                <w:strike/>
                <w:color w:val="000000"/>
              </w:rPr>
              <w:t>руб.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1ECF" w14:textId="7D5B0D60" w:rsidR="001C7146" w:rsidRPr="00C51135" w:rsidRDefault="001C7146" w:rsidP="001C7146">
            <w:pPr>
              <w:spacing w:line="206" w:lineRule="auto"/>
              <w:ind w:firstLine="0"/>
              <w:jc w:val="center"/>
              <w:rPr>
                <w:b/>
                <w:color w:val="000000"/>
                <w:highlight w:val="yellow"/>
                <w:lang w:val="en-US"/>
              </w:rPr>
            </w:pPr>
            <w:r w:rsidRPr="00C51135">
              <w:rPr>
                <w:b/>
                <w:color w:val="000000"/>
                <w:highlight w:val="yellow"/>
              </w:rPr>
              <w:t>58 489</w:t>
            </w:r>
            <w:r w:rsidRPr="00C51135">
              <w:rPr>
                <w:b/>
                <w:color w:val="000000"/>
                <w:highlight w:val="yellow"/>
                <w:lang w:val="en-US"/>
              </w:rPr>
              <w:t xml:space="preserve"> </w:t>
            </w:r>
            <w:r w:rsidRPr="00C51135">
              <w:rPr>
                <w:b/>
                <w:color w:val="000000"/>
                <w:highlight w:val="yellow"/>
              </w:rPr>
              <w:t>руб.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C1F7" w14:textId="77777777" w:rsidR="001C7146" w:rsidRPr="006A6D4C" w:rsidRDefault="001C7146" w:rsidP="001C7146">
            <w:pPr>
              <w:spacing w:line="206" w:lineRule="auto"/>
              <w:ind w:firstLine="0"/>
              <w:jc w:val="center"/>
              <w:rPr>
                <w:b/>
                <w:color w:val="993300"/>
                <w:lang w:val="en-US"/>
              </w:rPr>
            </w:pPr>
            <w:r>
              <w:rPr>
                <w:b/>
                <w:color w:val="993300"/>
              </w:rPr>
              <w:t>22</w:t>
            </w:r>
            <w:r w:rsidRPr="006A6D4C">
              <w:rPr>
                <w:b/>
                <w:color w:val="993300"/>
              </w:rPr>
              <w:t xml:space="preserve"> </w:t>
            </w:r>
            <w:r>
              <w:rPr>
                <w:b/>
                <w:color w:val="993300"/>
              </w:rPr>
              <w:t>496</w:t>
            </w:r>
            <w:r w:rsidRPr="006A6D4C">
              <w:rPr>
                <w:b/>
                <w:color w:val="993300"/>
                <w:lang w:val="en-US"/>
              </w:rPr>
              <w:t xml:space="preserve"> </w:t>
            </w:r>
            <w:r w:rsidRPr="006A6D4C">
              <w:rPr>
                <w:b/>
                <w:color w:val="993300"/>
              </w:rPr>
              <w:t>руб.</w:t>
            </w:r>
          </w:p>
        </w:tc>
      </w:tr>
      <w:tr w:rsidR="001C7146" w:rsidRPr="007074C1" w14:paraId="37670C7C" w14:textId="77777777" w:rsidTr="001C7146">
        <w:trPr>
          <w:trHeight w:val="19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AE36" w14:textId="77777777" w:rsidR="001C7146" w:rsidRPr="001C7146" w:rsidRDefault="001C7146" w:rsidP="001C7146">
            <w:pPr>
              <w:spacing w:line="206" w:lineRule="auto"/>
              <w:jc w:val="center"/>
              <w:rPr>
                <w:color w:val="993300"/>
                <w:sz w:val="21"/>
                <w:szCs w:val="21"/>
              </w:rPr>
            </w:pPr>
            <w:r w:rsidRPr="001C7146">
              <w:rPr>
                <w:b/>
                <w:bCs/>
                <w:color w:val="993300"/>
                <w:sz w:val="21"/>
                <w:szCs w:val="21"/>
              </w:rPr>
              <w:t>Профессиональная переподготовка в объеме 280 акад. часов</w:t>
            </w:r>
          </w:p>
        </w:tc>
      </w:tr>
      <w:tr w:rsidR="001C7146" w:rsidRPr="00DC5515" w14:paraId="1F8D5201" w14:textId="77777777" w:rsidTr="001C7146">
        <w:trPr>
          <w:trHeight w:val="190"/>
          <w:jc w:val="center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B3BD" w14:textId="5E2FF66B" w:rsidR="001C7146" w:rsidRPr="001C7146" w:rsidRDefault="001C7146" w:rsidP="001C7146">
            <w:pPr>
              <w:spacing w:line="206" w:lineRule="auto"/>
              <w:ind w:firstLine="0"/>
              <w:rPr>
                <w:color w:val="000000"/>
                <w:sz w:val="21"/>
                <w:szCs w:val="21"/>
              </w:rPr>
            </w:pPr>
            <w:r w:rsidRPr="001C7146">
              <w:rPr>
                <w:b/>
                <w:bCs/>
                <w:color w:val="993300"/>
                <w:sz w:val="21"/>
                <w:szCs w:val="21"/>
              </w:rPr>
              <w:t xml:space="preserve">2-х </w:t>
            </w:r>
            <w:r w:rsidRPr="001C7146">
              <w:rPr>
                <w:b/>
                <w:bCs/>
                <w:color w:val="000000"/>
                <w:sz w:val="21"/>
                <w:szCs w:val="21"/>
              </w:rPr>
              <w:t>сотрудников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C7146">
              <w:rPr>
                <w:b/>
                <w:bCs/>
                <w:color w:val="000000"/>
                <w:sz w:val="21"/>
                <w:szCs w:val="21"/>
              </w:rPr>
              <w:t>от одной организации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001A" w14:textId="77777777" w:rsidR="001C7146" w:rsidRPr="00303DAE" w:rsidRDefault="001C7146" w:rsidP="001C7146">
            <w:pPr>
              <w:spacing w:line="206" w:lineRule="auto"/>
              <w:ind w:hanging="26"/>
              <w:jc w:val="center"/>
              <w:rPr>
                <w:b/>
                <w:strike/>
                <w:color w:val="000000"/>
              </w:rPr>
            </w:pPr>
            <w:r>
              <w:rPr>
                <w:b/>
                <w:strike/>
                <w:color w:val="000000"/>
              </w:rPr>
              <w:t>69</w:t>
            </w:r>
            <w:r w:rsidRPr="00303DAE">
              <w:rPr>
                <w:b/>
                <w:strike/>
                <w:color w:val="000000"/>
              </w:rPr>
              <w:t xml:space="preserve"> 990</w:t>
            </w:r>
            <w:r w:rsidRPr="00303DAE">
              <w:rPr>
                <w:b/>
                <w:strike/>
                <w:color w:val="000000"/>
                <w:lang w:val="en-US"/>
              </w:rPr>
              <w:t xml:space="preserve"> </w:t>
            </w:r>
            <w:r w:rsidRPr="00303DAE">
              <w:rPr>
                <w:b/>
                <w:strike/>
                <w:color w:val="000000"/>
              </w:rPr>
              <w:t>руб.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9FE3" w14:textId="77777777" w:rsidR="001C7146" w:rsidRPr="00303DAE" w:rsidRDefault="001C7146" w:rsidP="001C7146">
            <w:pPr>
              <w:spacing w:line="206" w:lineRule="auto"/>
              <w:ind w:firstLine="0"/>
              <w:jc w:val="center"/>
              <w:rPr>
                <w:b/>
                <w:color w:val="000000"/>
              </w:rPr>
            </w:pPr>
            <w:r w:rsidRPr="00C51135">
              <w:rPr>
                <w:b/>
                <w:color w:val="000000"/>
                <w:highlight w:val="yellow"/>
              </w:rPr>
              <w:t>53 793</w:t>
            </w:r>
            <w:r w:rsidRPr="00C51135">
              <w:rPr>
                <w:b/>
                <w:color w:val="000000"/>
                <w:highlight w:val="yellow"/>
                <w:lang w:val="en-US"/>
              </w:rPr>
              <w:t xml:space="preserve"> </w:t>
            </w:r>
            <w:r w:rsidRPr="00C51135">
              <w:rPr>
                <w:b/>
                <w:color w:val="000000"/>
                <w:highlight w:val="yellow"/>
              </w:rPr>
              <w:t>руб.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BB61" w14:textId="77777777" w:rsidR="001C7146" w:rsidRPr="006A6D4C" w:rsidRDefault="001C7146" w:rsidP="001C7146">
            <w:pPr>
              <w:spacing w:line="206" w:lineRule="auto"/>
              <w:ind w:firstLine="0"/>
              <w:jc w:val="center"/>
              <w:rPr>
                <w:b/>
                <w:color w:val="993300"/>
              </w:rPr>
            </w:pPr>
            <w:r>
              <w:rPr>
                <w:b/>
                <w:color w:val="993300"/>
              </w:rPr>
              <w:t>16</w:t>
            </w:r>
            <w:r w:rsidRPr="006A6D4C">
              <w:rPr>
                <w:b/>
                <w:color w:val="993300"/>
              </w:rPr>
              <w:t xml:space="preserve"> </w:t>
            </w:r>
            <w:r>
              <w:rPr>
                <w:b/>
                <w:color w:val="993300"/>
              </w:rPr>
              <w:t>1</w:t>
            </w:r>
            <w:r w:rsidRPr="006A6D4C">
              <w:rPr>
                <w:b/>
                <w:color w:val="993300"/>
              </w:rPr>
              <w:t>97</w:t>
            </w:r>
            <w:r w:rsidRPr="006A6D4C">
              <w:rPr>
                <w:b/>
                <w:color w:val="993300"/>
                <w:lang w:val="en-US"/>
              </w:rPr>
              <w:t xml:space="preserve"> </w:t>
            </w:r>
            <w:r w:rsidRPr="006A6D4C">
              <w:rPr>
                <w:b/>
                <w:color w:val="993300"/>
              </w:rPr>
              <w:t>руб.</w:t>
            </w:r>
          </w:p>
        </w:tc>
      </w:tr>
      <w:tr w:rsidR="001C7146" w:rsidRPr="00DC5515" w14:paraId="70A95EC3" w14:textId="77777777" w:rsidTr="001C7146">
        <w:trPr>
          <w:trHeight w:val="190"/>
          <w:jc w:val="center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BB12" w14:textId="4039A92C" w:rsidR="001C7146" w:rsidRPr="001C7146" w:rsidRDefault="001C7146" w:rsidP="001C7146">
            <w:pPr>
              <w:spacing w:line="206" w:lineRule="auto"/>
              <w:ind w:hanging="30"/>
              <w:rPr>
                <w:color w:val="000000"/>
                <w:sz w:val="21"/>
                <w:szCs w:val="21"/>
              </w:rPr>
            </w:pPr>
            <w:r w:rsidRPr="001C7146">
              <w:rPr>
                <w:b/>
                <w:bCs/>
                <w:color w:val="993300"/>
                <w:sz w:val="21"/>
                <w:szCs w:val="21"/>
              </w:rPr>
              <w:t xml:space="preserve">3-х </w:t>
            </w:r>
            <w:r w:rsidRPr="001C7146">
              <w:rPr>
                <w:b/>
                <w:bCs/>
                <w:color w:val="000000"/>
                <w:sz w:val="21"/>
                <w:szCs w:val="21"/>
              </w:rPr>
              <w:t>сотрудников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C7146">
              <w:rPr>
                <w:b/>
                <w:bCs/>
                <w:color w:val="000000"/>
                <w:sz w:val="21"/>
                <w:szCs w:val="21"/>
              </w:rPr>
              <w:t>от одной организации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58B0" w14:textId="77777777" w:rsidR="001C7146" w:rsidRPr="00303DAE" w:rsidRDefault="001C7146" w:rsidP="001C7146">
            <w:pPr>
              <w:spacing w:line="206" w:lineRule="auto"/>
              <w:ind w:hanging="26"/>
              <w:jc w:val="center"/>
              <w:rPr>
                <w:b/>
                <w:strike/>
                <w:color w:val="000000"/>
              </w:rPr>
            </w:pPr>
            <w:r>
              <w:rPr>
                <w:b/>
                <w:strike/>
                <w:color w:val="000000"/>
              </w:rPr>
              <w:t>104</w:t>
            </w:r>
            <w:r w:rsidRPr="00303DAE">
              <w:rPr>
                <w:b/>
                <w:strike/>
                <w:color w:val="000000"/>
              </w:rPr>
              <w:t xml:space="preserve"> 985</w:t>
            </w:r>
            <w:r w:rsidRPr="00303DAE">
              <w:rPr>
                <w:b/>
                <w:strike/>
                <w:color w:val="000000"/>
                <w:lang w:val="en-US"/>
              </w:rPr>
              <w:t xml:space="preserve"> </w:t>
            </w:r>
            <w:r w:rsidRPr="00303DAE">
              <w:rPr>
                <w:b/>
                <w:strike/>
                <w:color w:val="000000"/>
              </w:rPr>
              <w:t>руб.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25C9" w14:textId="77777777" w:rsidR="001C7146" w:rsidRPr="00303DAE" w:rsidRDefault="001C7146" w:rsidP="001C7146">
            <w:pPr>
              <w:spacing w:line="206" w:lineRule="auto"/>
              <w:ind w:firstLine="0"/>
              <w:jc w:val="center"/>
              <w:rPr>
                <w:b/>
                <w:color w:val="000000"/>
                <w:lang w:val="en-US"/>
              </w:rPr>
            </w:pPr>
            <w:r w:rsidRPr="00C51135">
              <w:rPr>
                <w:b/>
                <w:color w:val="000000"/>
                <w:highlight w:val="yellow"/>
              </w:rPr>
              <w:t>80 689</w:t>
            </w:r>
            <w:r w:rsidRPr="00C51135">
              <w:rPr>
                <w:b/>
                <w:color w:val="000000"/>
                <w:highlight w:val="yellow"/>
                <w:lang w:val="en-US"/>
              </w:rPr>
              <w:t xml:space="preserve"> </w:t>
            </w:r>
            <w:r w:rsidRPr="00C51135">
              <w:rPr>
                <w:b/>
                <w:color w:val="000000"/>
                <w:highlight w:val="yellow"/>
              </w:rPr>
              <w:t>руб.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85A8" w14:textId="77777777" w:rsidR="001C7146" w:rsidRPr="006A6D4C" w:rsidRDefault="001C7146" w:rsidP="001C7146">
            <w:pPr>
              <w:spacing w:line="206" w:lineRule="auto"/>
              <w:ind w:firstLine="0"/>
              <w:jc w:val="center"/>
              <w:rPr>
                <w:b/>
                <w:color w:val="993300"/>
                <w:lang w:val="en-US"/>
              </w:rPr>
            </w:pPr>
            <w:r>
              <w:rPr>
                <w:b/>
                <w:color w:val="993300"/>
              </w:rPr>
              <w:t>24</w:t>
            </w:r>
            <w:r w:rsidRPr="006A6D4C">
              <w:rPr>
                <w:b/>
                <w:color w:val="993300"/>
              </w:rPr>
              <w:t xml:space="preserve"> </w:t>
            </w:r>
            <w:r>
              <w:rPr>
                <w:b/>
                <w:color w:val="993300"/>
              </w:rPr>
              <w:t>296</w:t>
            </w:r>
            <w:r w:rsidRPr="006A6D4C">
              <w:rPr>
                <w:b/>
                <w:color w:val="993300"/>
                <w:lang w:val="en-US"/>
              </w:rPr>
              <w:t xml:space="preserve"> </w:t>
            </w:r>
            <w:r w:rsidRPr="006A6D4C">
              <w:rPr>
                <w:b/>
                <w:color w:val="993300"/>
              </w:rPr>
              <w:t>руб.</w:t>
            </w:r>
          </w:p>
        </w:tc>
      </w:tr>
      <w:tr w:rsidR="001C7146" w:rsidRPr="007074C1" w14:paraId="5C593C0E" w14:textId="77777777" w:rsidTr="001C7146">
        <w:trPr>
          <w:trHeight w:val="19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4BC9" w14:textId="77777777" w:rsidR="001C7146" w:rsidRPr="001C7146" w:rsidRDefault="001C7146" w:rsidP="001C7146">
            <w:pPr>
              <w:spacing w:line="206" w:lineRule="auto"/>
              <w:jc w:val="center"/>
              <w:rPr>
                <w:color w:val="993300"/>
                <w:sz w:val="21"/>
                <w:szCs w:val="21"/>
              </w:rPr>
            </w:pPr>
            <w:r w:rsidRPr="001C7146">
              <w:rPr>
                <w:b/>
                <w:bCs/>
                <w:color w:val="993300"/>
                <w:sz w:val="21"/>
                <w:szCs w:val="21"/>
              </w:rPr>
              <w:t>Профессиональная переподготовка в объеме 520 акад. часов</w:t>
            </w:r>
          </w:p>
        </w:tc>
      </w:tr>
      <w:tr w:rsidR="001C7146" w:rsidRPr="00DC5515" w14:paraId="0AE0DE71" w14:textId="77777777" w:rsidTr="001C7146">
        <w:trPr>
          <w:trHeight w:val="190"/>
          <w:jc w:val="center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BD59" w14:textId="69B6F234" w:rsidR="001C7146" w:rsidRPr="001C7146" w:rsidRDefault="001C7146" w:rsidP="001C7146">
            <w:pPr>
              <w:spacing w:line="206" w:lineRule="auto"/>
              <w:ind w:firstLine="0"/>
              <w:rPr>
                <w:color w:val="000000"/>
                <w:sz w:val="21"/>
                <w:szCs w:val="21"/>
              </w:rPr>
            </w:pPr>
            <w:r w:rsidRPr="001C7146">
              <w:rPr>
                <w:b/>
                <w:bCs/>
                <w:color w:val="993300"/>
                <w:sz w:val="21"/>
                <w:szCs w:val="21"/>
              </w:rPr>
              <w:t xml:space="preserve">2-х </w:t>
            </w:r>
            <w:r w:rsidRPr="001C7146">
              <w:rPr>
                <w:b/>
                <w:bCs/>
                <w:color w:val="000000"/>
                <w:sz w:val="21"/>
                <w:szCs w:val="21"/>
              </w:rPr>
              <w:t>сотрудников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C7146">
              <w:rPr>
                <w:b/>
                <w:bCs/>
                <w:color w:val="000000"/>
                <w:sz w:val="21"/>
                <w:szCs w:val="21"/>
              </w:rPr>
              <w:t>от одной организации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FE7C" w14:textId="77777777" w:rsidR="001C7146" w:rsidRPr="00303DAE" w:rsidRDefault="001C7146" w:rsidP="001C7146">
            <w:pPr>
              <w:spacing w:line="206" w:lineRule="auto"/>
              <w:ind w:hanging="26"/>
              <w:jc w:val="center"/>
              <w:rPr>
                <w:b/>
                <w:strike/>
                <w:color w:val="000000"/>
              </w:rPr>
            </w:pPr>
            <w:r>
              <w:rPr>
                <w:b/>
                <w:strike/>
                <w:color w:val="000000"/>
              </w:rPr>
              <w:t>89</w:t>
            </w:r>
            <w:r w:rsidRPr="00303DAE">
              <w:rPr>
                <w:b/>
                <w:strike/>
                <w:color w:val="000000"/>
              </w:rPr>
              <w:t xml:space="preserve"> 990</w:t>
            </w:r>
            <w:r w:rsidRPr="00303DAE">
              <w:rPr>
                <w:b/>
                <w:strike/>
                <w:color w:val="000000"/>
                <w:lang w:val="en-US"/>
              </w:rPr>
              <w:t xml:space="preserve"> </w:t>
            </w:r>
            <w:r w:rsidRPr="00303DAE">
              <w:rPr>
                <w:b/>
                <w:strike/>
                <w:color w:val="000000"/>
              </w:rPr>
              <w:t>руб.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BE40" w14:textId="77777777" w:rsidR="001C7146" w:rsidRPr="00C51135" w:rsidRDefault="001C7146" w:rsidP="001C7146">
            <w:pPr>
              <w:spacing w:line="206" w:lineRule="auto"/>
              <w:ind w:firstLine="0"/>
              <w:jc w:val="center"/>
              <w:rPr>
                <w:b/>
                <w:color w:val="000000"/>
                <w:highlight w:val="yellow"/>
              </w:rPr>
            </w:pPr>
            <w:r w:rsidRPr="00C51135">
              <w:rPr>
                <w:b/>
                <w:color w:val="000000"/>
                <w:highlight w:val="yellow"/>
              </w:rPr>
              <w:t>71 393</w:t>
            </w:r>
            <w:r w:rsidRPr="00C51135">
              <w:rPr>
                <w:b/>
                <w:color w:val="000000"/>
                <w:highlight w:val="yellow"/>
                <w:lang w:val="en-US"/>
              </w:rPr>
              <w:t xml:space="preserve"> </w:t>
            </w:r>
            <w:r w:rsidRPr="00C51135">
              <w:rPr>
                <w:b/>
                <w:color w:val="000000"/>
                <w:highlight w:val="yellow"/>
              </w:rPr>
              <w:t>руб.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89F8" w14:textId="77777777" w:rsidR="001C7146" w:rsidRPr="006A6D4C" w:rsidRDefault="001C7146" w:rsidP="001C7146">
            <w:pPr>
              <w:spacing w:line="206" w:lineRule="auto"/>
              <w:ind w:firstLine="0"/>
              <w:jc w:val="center"/>
              <w:rPr>
                <w:b/>
                <w:color w:val="993300"/>
              </w:rPr>
            </w:pPr>
            <w:r>
              <w:rPr>
                <w:b/>
                <w:color w:val="993300"/>
              </w:rPr>
              <w:t>18</w:t>
            </w:r>
            <w:r w:rsidRPr="006A6D4C">
              <w:rPr>
                <w:b/>
                <w:color w:val="993300"/>
              </w:rPr>
              <w:t xml:space="preserve"> </w:t>
            </w:r>
            <w:r>
              <w:rPr>
                <w:b/>
                <w:color w:val="993300"/>
              </w:rPr>
              <w:t>5</w:t>
            </w:r>
            <w:r w:rsidRPr="006A6D4C">
              <w:rPr>
                <w:b/>
                <w:color w:val="993300"/>
              </w:rPr>
              <w:t>97</w:t>
            </w:r>
            <w:r w:rsidRPr="006A6D4C">
              <w:rPr>
                <w:b/>
                <w:color w:val="993300"/>
                <w:lang w:val="en-US"/>
              </w:rPr>
              <w:t xml:space="preserve"> </w:t>
            </w:r>
            <w:r w:rsidRPr="006A6D4C">
              <w:rPr>
                <w:b/>
                <w:color w:val="993300"/>
              </w:rPr>
              <w:t>руб.</w:t>
            </w:r>
          </w:p>
        </w:tc>
      </w:tr>
      <w:tr w:rsidR="001C7146" w:rsidRPr="00DC5515" w14:paraId="6F1C806A" w14:textId="77777777" w:rsidTr="001C7146">
        <w:trPr>
          <w:trHeight w:val="190"/>
          <w:jc w:val="center"/>
        </w:trPr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4560" w14:textId="2284DFA4" w:rsidR="001C7146" w:rsidRPr="001C7146" w:rsidRDefault="001C7146" w:rsidP="001C7146">
            <w:pPr>
              <w:spacing w:line="206" w:lineRule="auto"/>
              <w:ind w:firstLine="0"/>
              <w:rPr>
                <w:color w:val="000000"/>
                <w:sz w:val="21"/>
                <w:szCs w:val="21"/>
              </w:rPr>
            </w:pPr>
            <w:r w:rsidRPr="001C7146">
              <w:rPr>
                <w:b/>
                <w:bCs/>
                <w:color w:val="993300"/>
                <w:sz w:val="21"/>
                <w:szCs w:val="21"/>
              </w:rPr>
              <w:t xml:space="preserve">3-х </w:t>
            </w:r>
            <w:r w:rsidRPr="001C7146">
              <w:rPr>
                <w:b/>
                <w:bCs/>
                <w:color w:val="000000"/>
                <w:sz w:val="21"/>
                <w:szCs w:val="21"/>
              </w:rPr>
              <w:t>сотрудников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1C7146">
              <w:rPr>
                <w:b/>
                <w:bCs/>
                <w:color w:val="000000"/>
                <w:sz w:val="21"/>
                <w:szCs w:val="21"/>
              </w:rPr>
              <w:t>от одной организации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7A26" w14:textId="77777777" w:rsidR="001C7146" w:rsidRPr="00303DAE" w:rsidRDefault="001C7146" w:rsidP="001C7146">
            <w:pPr>
              <w:spacing w:line="206" w:lineRule="auto"/>
              <w:ind w:hanging="26"/>
              <w:jc w:val="center"/>
              <w:rPr>
                <w:b/>
                <w:strike/>
                <w:color w:val="000000"/>
              </w:rPr>
            </w:pPr>
            <w:r>
              <w:rPr>
                <w:b/>
                <w:strike/>
                <w:color w:val="000000"/>
              </w:rPr>
              <w:t>134</w:t>
            </w:r>
            <w:r w:rsidRPr="00303DAE">
              <w:rPr>
                <w:b/>
                <w:strike/>
                <w:color w:val="000000"/>
              </w:rPr>
              <w:t xml:space="preserve"> 985</w:t>
            </w:r>
            <w:r w:rsidRPr="00303DAE">
              <w:rPr>
                <w:b/>
                <w:strike/>
                <w:color w:val="000000"/>
                <w:lang w:val="en-US"/>
              </w:rPr>
              <w:t xml:space="preserve"> </w:t>
            </w:r>
            <w:r w:rsidRPr="00303DAE">
              <w:rPr>
                <w:b/>
                <w:strike/>
                <w:color w:val="000000"/>
              </w:rPr>
              <w:t>руб.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CA77" w14:textId="77777777" w:rsidR="001C7146" w:rsidRPr="00C51135" w:rsidRDefault="001C7146" w:rsidP="001C7146">
            <w:pPr>
              <w:spacing w:line="206" w:lineRule="auto"/>
              <w:ind w:firstLine="0"/>
              <w:jc w:val="center"/>
              <w:rPr>
                <w:b/>
                <w:color w:val="000000"/>
                <w:highlight w:val="yellow"/>
                <w:lang w:val="en-US"/>
              </w:rPr>
            </w:pPr>
            <w:r w:rsidRPr="00C51135">
              <w:rPr>
                <w:b/>
                <w:color w:val="000000"/>
                <w:highlight w:val="yellow"/>
              </w:rPr>
              <w:t>107 089</w:t>
            </w:r>
            <w:r w:rsidRPr="00C51135">
              <w:rPr>
                <w:b/>
                <w:color w:val="000000"/>
                <w:highlight w:val="yellow"/>
                <w:lang w:val="en-US"/>
              </w:rPr>
              <w:t xml:space="preserve"> </w:t>
            </w:r>
            <w:r w:rsidRPr="00C51135">
              <w:rPr>
                <w:b/>
                <w:color w:val="000000"/>
                <w:highlight w:val="yellow"/>
              </w:rPr>
              <w:t>руб.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F5B8" w14:textId="77777777" w:rsidR="001C7146" w:rsidRPr="006A6D4C" w:rsidRDefault="001C7146" w:rsidP="001C7146">
            <w:pPr>
              <w:spacing w:line="206" w:lineRule="auto"/>
              <w:ind w:firstLine="0"/>
              <w:jc w:val="center"/>
              <w:rPr>
                <w:b/>
                <w:color w:val="993300"/>
                <w:lang w:val="en-US"/>
              </w:rPr>
            </w:pPr>
            <w:r>
              <w:rPr>
                <w:b/>
                <w:color w:val="993300"/>
              </w:rPr>
              <w:t>27</w:t>
            </w:r>
            <w:r w:rsidRPr="006A6D4C">
              <w:rPr>
                <w:b/>
                <w:color w:val="993300"/>
              </w:rPr>
              <w:t xml:space="preserve"> </w:t>
            </w:r>
            <w:r>
              <w:rPr>
                <w:b/>
                <w:color w:val="993300"/>
              </w:rPr>
              <w:t>8</w:t>
            </w:r>
            <w:r w:rsidRPr="006A6D4C">
              <w:rPr>
                <w:b/>
                <w:color w:val="993300"/>
              </w:rPr>
              <w:t>9</w:t>
            </w:r>
            <w:r>
              <w:rPr>
                <w:b/>
                <w:color w:val="993300"/>
              </w:rPr>
              <w:t>6</w:t>
            </w:r>
            <w:r w:rsidRPr="006A6D4C">
              <w:rPr>
                <w:b/>
                <w:color w:val="993300"/>
                <w:lang w:val="en-US"/>
              </w:rPr>
              <w:t xml:space="preserve"> </w:t>
            </w:r>
            <w:r w:rsidRPr="006A6D4C">
              <w:rPr>
                <w:b/>
                <w:color w:val="993300"/>
              </w:rPr>
              <w:t>руб.</w:t>
            </w:r>
          </w:p>
        </w:tc>
      </w:tr>
    </w:tbl>
    <w:p w14:paraId="1F4DC7CE" w14:textId="4674FFB8" w:rsidR="001C7146" w:rsidRPr="001C7146" w:rsidRDefault="001C7146" w:rsidP="00FB7907">
      <w:pPr>
        <w:spacing w:after="0" w:line="240" w:lineRule="auto"/>
        <w:ind w:firstLine="0"/>
        <w:jc w:val="both"/>
        <w:rPr>
          <w:rFonts w:eastAsia="Times New Roman"/>
          <w:b/>
          <w:color w:val="0000FF"/>
          <w:spacing w:val="-6"/>
          <w:lang w:eastAsia="ru-RU"/>
        </w:rPr>
        <w:sectPr w:rsidR="001C7146" w:rsidRPr="001C7146" w:rsidSect="00C51135">
          <w:headerReference w:type="default" r:id="rId10"/>
          <w:footerReference w:type="default" r:id="rId11"/>
          <w:type w:val="continuous"/>
          <w:pgSz w:w="11906" w:h="16838" w:code="9"/>
          <w:pgMar w:top="567" w:right="567" w:bottom="567" w:left="567" w:header="397" w:footer="397" w:gutter="0"/>
          <w:cols w:space="708"/>
          <w:docGrid w:linePitch="360"/>
        </w:sectPr>
      </w:pPr>
    </w:p>
    <w:p w14:paraId="27488F27" w14:textId="77777777" w:rsidR="00E54083" w:rsidRPr="005B100D" w:rsidRDefault="00E54083" w:rsidP="005B100D">
      <w:pPr>
        <w:shd w:val="clear" w:color="auto" w:fill="FFFFFF"/>
        <w:spacing w:after="0" w:line="240" w:lineRule="auto"/>
        <w:jc w:val="center"/>
        <w:rPr>
          <w:rStyle w:val="a4"/>
          <w:color w:val="800000"/>
        </w:rPr>
      </w:pPr>
      <w:r w:rsidRPr="005B100D">
        <w:rPr>
          <w:rStyle w:val="a4"/>
          <w:color w:val="800000"/>
        </w:rPr>
        <w:t>ДОПОЛНИТЕЛЬНАЯ ИНФОРМАЦИЯ О ПРОГРАММАХ ОБУЧЕНИЯ:</w:t>
      </w:r>
    </w:p>
    <w:p w14:paraId="25A88F0E" w14:textId="77777777" w:rsidR="00E54083" w:rsidRPr="005B100D" w:rsidRDefault="00E54083" w:rsidP="005B100D">
      <w:pPr>
        <w:shd w:val="clear" w:color="auto" w:fill="FFFFFF"/>
        <w:spacing w:after="0" w:line="240" w:lineRule="auto"/>
        <w:jc w:val="center"/>
        <w:rPr>
          <w:rStyle w:val="a4"/>
          <w:u w:val="single"/>
        </w:rPr>
      </w:pPr>
      <w:r w:rsidRPr="005B100D">
        <w:rPr>
          <w:rStyle w:val="a4"/>
          <w:u w:val="single"/>
        </w:rPr>
        <w:t>ОЧНОЕ ОБУЧЕНИЕ:</w:t>
      </w:r>
      <w:bookmarkStart w:id="109" w:name="_Hlk199117822"/>
    </w:p>
    <w:p w14:paraId="5A3B3286" w14:textId="47A48B75" w:rsidR="0001701F" w:rsidRPr="005B100D" w:rsidRDefault="0001701F" w:rsidP="005B100D">
      <w:pPr>
        <w:pStyle w:val="aa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Style w:val="a4"/>
          <w:color w:val="000000"/>
        </w:rPr>
      </w:pPr>
      <w:bookmarkStart w:id="110" w:name="_Hlk208888392"/>
      <w:bookmarkStart w:id="111" w:name="_Hlk208888404"/>
      <w:bookmarkEnd w:id="109"/>
      <w:r w:rsidRPr="005B100D">
        <w:rPr>
          <w:rStyle w:val="a4"/>
          <w:color w:val="000000"/>
        </w:rPr>
        <w:t>ДОГОВОРНОЕ ПРАВО, ПРЕТЕНЗИОННАЯ И ИСКОВАЯ РАБОТА В ОРГАНИЗАЦИИ</w:t>
      </w:r>
      <w:r w:rsidRPr="005B100D">
        <w:rPr>
          <w:rStyle w:val="a4"/>
          <w:color w:val="800000"/>
        </w:rPr>
        <w:t> </w:t>
      </w:r>
      <w:hyperlink r:id="rId12" w:history="1">
        <w:r w:rsidR="005F1826">
          <w:rPr>
            <w:rStyle w:val="a6"/>
            <w:b/>
            <w:bCs/>
          </w:rPr>
          <w:t>http://www.info-federal.ru/pravo6050.pdf</w:t>
        </w:r>
      </w:hyperlink>
      <w:r w:rsidRPr="005B100D">
        <w:rPr>
          <w:rStyle w:val="a6"/>
          <w:b/>
          <w:bCs/>
        </w:rPr>
        <w:t>,</w:t>
      </w:r>
      <w:r w:rsidRPr="005B100D">
        <w:rPr>
          <w:rStyle w:val="a4"/>
          <w:b w:val="0"/>
          <w:bCs w:val="0"/>
          <w:color w:val="000000"/>
        </w:rPr>
        <w:t xml:space="preserve"> </w:t>
      </w:r>
      <w:hyperlink r:id="rId13" w:history="1">
        <w:r w:rsidR="005F1826">
          <w:rPr>
            <w:rStyle w:val="a6"/>
            <w:b/>
            <w:bCs/>
          </w:rPr>
          <w:t>http://www.info-federal.ru/program_pravo6050.pdf</w:t>
        </w:r>
      </w:hyperlink>
    </w:p>
    <w:p w14:paraId="2C0E2BDA" w14:textId="6C442FC9" w:rsidR="0001701F" w:rsidRPr="005B100D" w:rsidRDefault="0001701F" w:rsidP="005B100D">
      <w:pPr>
        <w:pStyle w:val="aa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Style w:val="a4"/>
          <w:color w:val="000000"/>
        </w:rPr>
      </w:pPr>
      <w:r w:rsidRPr="005B100D">
        <w:rPr>
          <w:rStyle w:val="a4"/>
          <w:color w:val="000000"/>
        </w:rPr>
        <w:t>ДОГОВОРНОЕ ПРАВО ПРИ ПРОВЕДЕНИИ ЗАКУПОЧНЫХ ПРОЦЕДУР ПО 44-ФЗ И 223-ФЗ</w:t>
      </w:r>
      <w:r w:rsidRPr="005B100D">
        <w:rPr>
          <w:rStyle w:val="a4"/>
          <w:color w:val="800000"/>
        </w:rPr>
        <w:t> </w:t>
      </w:r>
      <w:hyperlink r:id="rId14" w:history="1">
        <w:r w:rsidR="005F1826">
          <w:rPr>
            <w:rStyle w:val="a6"/>
            <w:b/>
            <w:bCs/>
          </w:rPr>
          <w:t>http://www.info-federal.ru/pravo6050.pdf</w:t>
        </w:r>
      </w:hyperlink>
      <w:r w:rsidRPr="005B100D">
        <w:rPr>
          <w:rStyle w:val="a6"/>
          <w:b/>
          <w:bCs/>
        </w:rPr>
        <w:t>,</w:t>
      </w:r>
      <w:r w:rsidRPr="005B100D">
        <w:rPr>
          <w:rStyle w:val="a4"/>
          <w:b w:val="0"/>
          <w:bCs w:val="0"/>
          <w:color w:val="000000"/>
        </w:rPr>
        <w:t xml:space="preserve"> </w:t>
      </w:r>
      <w:hyperlink r:id="rId15" w:history="1">
        <w:r w:rsidR="005F1826">
          <w:rPr>
            <w:rStyle w:val="a6"/>
            <w:b/>
            <w:bCs/>
          </w:rPr>
          <w:t>http://www.info-federal.ru/program_pravo6050.pdf</w:t>
        </w:r>
      </w:hyperlink>
    </w:p>
    <w:p w14:paraId="0B5D0BF4" w14:textId="6034C352" w:rsidR="0001701F" w:rsidRPr="005B100D" w:rsidRDefault="0001701F" w:rsidP="005B100D">
      <w:pPr>
        <w:pStyle w:val="aa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Style w:val="a6"/>
          <w:color w:val="000000"/>
          <w:u w:val="none"/>
        </w:rPr>
      </w:pPr>
      <w:r w:rsidRPr="005B100D">
        <w:rPr>
          <w:rStyle w:val="a4"/>
          <w:color w:val="000000"/>
        </w:rPr>
        <w:t xml:space="preserve">ЗАКУПКИ ПО 44-ФЗ И 223-ФЗ: НОВЫЙ ПОРЯДОК И </w:t>
      </w:r>
      <w:r w:rsidRPr="005B100D">
        <w:t>ЕДИНЫЕ ПРАВИЛА ПРИМЕНЕНИЯ НАЦИОНАЛЬНОГО РЕЖИМА ПРИ ОСУЩЕСТВЛЕНИИ ЗАКУПОК ПО НОРМАМ №44-ФЗ И №223-ФЗ</w:t>
      </w:r>
      <w:r w:rsidRPr="005B100D">
        <w:rPr>
          <w:rStyle w:val="a4"/>
          <w:color w:val="000000"/>
        </w:rPr>
        <w:t xml:space="preserve"> </w:t>
      </w:r>
      <w:hyperlink r:id="rId16" w:history="1">
        <w:r w:rsidR="005F1826">
          <w:rPr>
            <w:rStyle w:val="a6"/>
            <w:b/>
            <w:bCs/>
          </w:rPr>
          <w:t>http://www.info-federal.ru/zakupki6050.pdf</w:t>
        </w:r>
      </w:hyperlink>
      <w:bookmarkEnd w:id="110"/>
    </w:p>
    <w:bookmarkEnd w:id="111"/>
    <w:p w14:paraId="1260E36D" w14:textId="27CDA892" w:rsidR="0001701F" w:rsidRPr="005B100D" w:rsidRDefault="0001701F" w:rsidP="005B100D">
      <w:pPr>
        <w:pStyle w:val="aa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Style w:val="a4"/>
          <w:color w:val="000000"/>
        </w:rPr>
      </w:pPr>
      <w:r w:rsidRPr="005B100D">
        <w:rPr>
          <w:rStyle w:val="a4"/>
          <w:color w:val="000000"/>
        </w:rPr>
        <w:t>УПРАВЛЕНИЕ (ТОРГИ) ГОСИМУЩЕСТВОМ</w:t>
      </w:r>
      <w:r w:rsidRPr="005B100D">
        <w:rPr>
          <w:rStyle w:val="a4"/>
          <w:color w:val="800000"/>
        </w:rPr>
        <w:t> </w:t>
      </w:r>
      <w:r w:rsidRPr="005B100D">
        <w:rPr>
          <w:b/>
          <w:bCs/>
        </w:rPr>
        <w:t xml:space="preserve">СОГЛАСНО ПРИКАЗА ФАС России от 21.03.2023 N 147/23 </w:t>
      </w:r>
      <w:hyperlink r:id="rId17" w:history="1">
        <w:r w:rsidR="005F1826">
          <w:rPr>
            <w:rStyle w:val="a6"/>
            <w:b/>
            <w:bCs/>
          </w:rPr>
          <w:t>http://www.info-federal.ru/gosimuschestvo6050.pdf</w:t>
        </w:r>
      </w:hyperlink>
      <w:r w:rsidRPr="005B100D">
        <w:rPr>
          <w:color w:val="000000"/>
        </w:rPr>
        <w:t xml:space="preserve"> </w:t>
      </w:r>
    </w:p>
    <w:p w14:paraId="2A017EA7" w14:textId="03847F67" w:rsidR="0001701F" w:rsidRPr="005B100D" w:rsidRDefault="0001701F" w:rsidP="005B100D">
      <w:pPr>
        <w:pStyle w:val="aa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Style w:val="a6"/>
          <w:b/>
          <w:bCs/>
          <w:color w:val="000000"/>
        </w:rPr>
      </w:pPr>
      <w:r w:rsidRPr="005B100D">
        <w:rPr>
          <w:b/>
          <w:bCs/>
        </w:rPr>
        <w:t xml:space="preserve">НОВОЕ В ГОСУДАРСТВЕННОМ КОНТРОЛЕ И НАДЗОРЕ РОСПОТРЕБНАДЗОРА ЗА ДЕЯТЕЛЬНОСТЬЮ ОРГАНИЗАЦИЙ РАЗЛИЧНЫХ ВИДОВ ДЕЯТЕЛЬНОСТИ И ФОРМ СОБСТВЕННОСТИ </w:t>
      </w:r>
      <w:hyperlink r:id="rId18" w:history="1">
        <w:r w:rsidR="005F1826">
          <w:rPr>
            <w:rStyle w:val="a6"/>
            <w:b/>
            <w:bCs/>
          </w:rPr>
          <w:t>http://www.info-federal.ru/rospotrebnadzor_zo6050.pdf</w:t>
        </w:r>
      </w:hyperlink>
    </w:p>
    <w:p w14:paraId="16648D09" w14:textId="70213B78" w:rsidR="0001701F" w:rsidRPr="005B100D" w:rsidRDefault="0001701F" w:rsidP="005B100D">
      <w:pPr>
        <w:pStyle w:val="aa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Style w:val="a6"/>
          <w:b/>
          <w:bCs/>
          <w:color w:val="000000"/>
        </w:rPr>
      </w:pPr>
      <w:r w:rsidRPr="005B100D">
        <w:rPr>
          <w:b/>
          <w:bCs/>
        </w:rPr>
        <w:t xml:space="preserve">КОНТРОЛЬ И НАДЗОР РОСПОТРЕБНАДЗОРАЗА ДЕЯТЕЛЬНОСТЬЮ ОБРАЗОВАТЕЛЬНЫХ ОРГАНИЗАЦИЙ В 2025 ГОДУ </w:t>
      </w:r>
      <w:hyperlink r:id="rId19" w:history="1">
        <w:r w:rsidR="005F1826">
          <w:rPr>
            <w:rStyle w:val="a6"/>
            <w:b/>
            <w:bCs/>
          </w:rPr>
          <w:t>http://www.info-federal.ru/rospotrebnadzor_zo6050.pdf</w:t>
        </w:r>
      </w:hyperlink>
    </w:p>
    <w:p w14:paraId="6749FA92" w14:textId="77777777" w:rsidR="005B100D" w:rsidRPr="005B100D" w:rsidRDefault="005B100D" w:rsidP="005B100D">
      <w:pPr>
        <w:pStyle w:val="aa"/>
        <w:widowControl w:val="0"/>
        <w:shd w:val="clear" w:color="auto" w:fill="FFFFFF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Style w:val="a6"/>
          <w:b/>
          <w:bCs/>
          <w:color w:val="000000"/>
        </w:rPr>
      </w:pPr>
    </w:p>
    <w:p w14:paraId="2A8346DF" w14:textId="77777777" w:rsidR="0001701F" w:rsidRPr="005B100D" w:rsidRDefault="0001701F" w:rsidP="005B100D">
      <w:pPr>
        <w:shd w:val="clear" w:color="auto" w:fill="FFFFFF"/>
        <w:spacing w:after="0" w:line="240" w:lineRule="auto"/>
        <w:jc w:val="center"/>
        <w:rPr>
          <w:b/>
          <w:bCs/>
          <w:color w:val="993300"/>
          <w:u w:val="single"/>
        </w:rPr>
      </w:pPr>
      <w:r w:rsidRPr="005B100D">
        <w:rPr>
          <w:rStyle w:val="a4"/>
          <w:color w:val="993300"/>
          <w:u w:val="single"/>
        </w:rPr>
        <w:t>ЗАОЧНОЕ ОБУЧЕНИЕ:</w:t>
      </w:r>
    </w:p>
    <w:p w14:paraId="0942A01F" w14:textId="03792574" w:rsidR="0001701F" w:rsidRPr="005B100D" w:rsidRDefault="0001701F" w:rsidP="005B100D">
      <w:pPr>
        <w:pStyle w:val="aa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Style w:val="a6"/>
          <w:b/>
          <w:bCs/>
          <w:color w:val="000000"/>
        </w:rPr>
      </w:pPr>
      <w:bookmarkStart w:id="112" w:name="_Hlk208888419"/>
      <w:r w:rsidRPr="005B100D">
        <w:rPr>
          <w:rStyle w:val="a4"/>
          <w:color w:val="000000"/>
          <w:shd w:val="clear" w:color="auto" w:fill="FFFFFF"/>
        </w:rPr>
        <w:t>ДОГОВОРНОЕ ПРАВО, ПРЕТЕНЗИОННАЯ И ИСКОВАЯ РАБОТА В ОРГАНИЗАЦИИ</w:t>
      </w:r>
      <w:r w:rsidRPr="005B100D">
        <w:rPr>
          <w:rStyle w:val="a4"/>
          <w:color w:val="800000"/>
          <w:shd w:val="clear" w:color="auto" w:fill="FFFFFF"/>
        </w:rPr>
        <w:t> </w:t>
      </w:r>
      <w:hyperlink r:id="rId20" w:history="1">
        <w:r w:rsidR="005F1826">
          <w:rPr>
            <w:rStyle w:val="a6"/>
            <w:b/>
            <w:bCs/>
            <w:shd w:val="clear" w:color="auto" w:fill="FFFFFF"/>
          </w:rPr>
          <w:t>http://www.info-federal.ru/pravo_zo6050.pdf</w:t>
        </w:r>
      </w:hyperlink>
    </w:p>
    <w:p w14:paraId="5C058732" w14:textId="4EF9523C" w:rsidR="0001701F" w:rsidRPr="005B100D" w:rsidRDefault="0001701F" w:rsidP="005B100D">
      <w:pPr>
        <w:pStyle w:val="aa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Style w:val="a4"/>
          <w:b w:val="0"/>
          <w:bCs w:val="0"/>
          <w:color w:val="000000"/>
          <w:u w:val="single"/>
        </w:rPr>
      </w:pPr>
      <w:r w:rsidRPr="005B100D">
        <w:rPr>
          <w:b/>
          <w:bCs/>
        </w:rPr>
        <w:t xml:space="preserve">ДОГОВОРНОЕ ПРАВО ПРИ ПРОВЕДЕНИИ ЗАКУПОЧНЫХ ПРОЦЕДУР В УСЛОВИЯХ НОВЫХ </w:t>
      </w:r>
      <w:r w:rsidRPr="005B100D">
        <w:rPr>
          <w:b/>
        </w:rPr>
        <w:t xml:space="preserve">ЕДИНЫХ ПРАВИЛ ПРИМЕНЕНИЯ НАЦИОНАЛЬНОГО РЕЖИМА </w:t>
      </w:r>
      <w:r w:rsidRPr="005B100D">
        <w:rPr>
          <w:b/>
          <w:bCs/>
        </w:rPr>
        <w:t>ПО 44-ФЗ И 223-ФЗ</w:t>
      </w:r>
      <w:r w:rsidRPr="005B100D">
        <w:rPr>
          <w:rStyle w:val="a4"/>
          <w:color w:val="800000"/>
          <w:shd w:val="clear" w:color="auto" w:fill="FFFFFF"/>
        </w:rPr>
        <w:t> </w:t>
      </w:r>
      <w:hyperlink r:id="rId21" w:history="1">
        <w:r w:rsidR="005F1826">
          <w:rPr>
            <w:rStyle w:val="a6"/>
            <w:b/>
            <w:bCs/>
            <w:shd w:val="clear" w:color="auto" w:fill="FFFFFF"/>
          </w:rPr>
          <w:t>http://www.info-federal.ru/pravo_zo6050.pdf</w:t>
        </w:r>
      </w:hyperlink>
    </w:p>
    <w:p w14:paraId="5B20835F" w14:textId="027C8DBC" w:rsidR="0001701F" w:rsidRPr="005B100D" w:rsidRDefault="0001701F" w:rsidP="005B100D">
      <w:pPr>
        <w:pStyle w:val="aa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Style w:val="a6"/>
          <w:b/>
          <w:bCs/>
          <w:color w:val="000000"/>
        </w:rPr>
      </w:pPr>
      <w:r w:rsidRPr="005B100D">
        <w:rPr>
          <w:rStyle w:val="a4"/>
          <w:color w:val="000000"/>
        </w:rPr>
        <w:t xml:space="preserve">ЗАКУПКИ ПО 44-ФЗ И 223-ФЗ: НОВЫЙ ПОРЯДОК И </w:t>
      </w:r>
      <w:r w:rsidRPr="005B100D">
        <w:rPr>
          <w:b/>
        </w:rPr>
        <w:t>ЕДИНЫЕ ПРАВИЛА ПРИМЕНЕНИЯ НАЦИОНАЛЬНОГО РЕЖИМА ПРИ ОСУЩЕСТВЛЕНИИ ЗАКУПОК ПО НОРМАМ №44-ФЗ И №223-ФЗ</w:t>
      </w:r>
      <w:r w:rsidRPr="005B100D">
        <w:rPr>
          <w:rStyle w:val="a4"/>
          <w:color w:val="000000"/>
        </w:rPr>
        <w:t xml:space="preserve"> </w:t>
      </w:r>
      <w:hyperlink r:id="rId22" w:history="1">
        <w:r w:rsidR="005F1826">
          <w:rPr>
            <w:rStyle w:val="a6"/>
            <w:b/>
            <w:bCs/>
          </w:rPr>
          <w:t>http://www.info-federal.ru/zakupki_zo6050.pdf</w:t>
        </w:r>
      </w:hyperlink>
    </w:p>
    <w:p w14:paraId="095CB72C" w14:textId="153A2A66" w:rsidR="0001701F" w:rsidRPr="005B100D" w:rsidRDefault="0001701F" w:rsidP="005B100D">
      <w:pPr>
        <w:pStyle w:val="aa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b/>
          <w:bCs/>
          <w:color w:val="000000"/>
        </w:rPr>
      </w:pPr>
      <w:r w:rsidRPr="005B100D">
        <w:rPr>
          <w:rStyle w:val="a4"/>
          <w:color w:val="000000"/>
        </w:rPr>
        <w:t>УПРАВЛЕНИЕ (ТОРГИ) ГОСИМУЩЕСТВОМ</w:t>
      </w:r>
      <w:r w:rsidRPr="005B100D">
        <w:rPr>
          <w:rStyle w:val="a4"/>
          <w:color w:val="800000"/>
        </w:rPr>
        <w:t> </w:t>
      </w:r>
      <w:r w:rsidRPr="005B100D">
        <w:rPr>
          <w:b/>
          <w:bCs/>
        </w:rPr>
        <w:t xml:space="preserve">СОГЛАСНО ПРИКАЗА ФАС России от 21.03.2023 N 147/23 </w:t>
      </w:r>
      <w:hyperlink r:id="rId23" w:history="1">
        <w:r w:rsidR="005F1826">
          <w:rPr>
            <w:rStyle w:val="a6"/>
            <w:b/>
            <w:bCs/>
          </w:rPr>
          <w:t>http://www.info-federal.ru/gosimuschestvo_zo6050.pdf</w:t>
        </w:r>
      </w:hyperlink>
      <w:r w:rsidRPr="005B100D">
        <w:rPr>
          <w:b/>
          <w:bCs/>
        </w:rPr>
        <w:t xml:space="preserve"> </w:t>
      </w:r>
    </w:p>
    <w:p w14:paraId="21C24A38" w14:textId="5F12502C" w:rsidR="0001701F" w:rsidRPr="005B100D" w:rsidRDefault="0001701F" w:rsidP="005B100D">
      <w:pPr>
        <w:pStyle w:val="aa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Style w:val="a6"/>
          <w:b/>
          <w:bCs/>
          <w:color w:val="000000"/>
        </w:rPr>
      </w:pPr>
      <w:r w:rsidRPr="005B100D">
        <w:rPr>
          <w:b/>
          <w:bCs/>
        </w:rPr>
        <w:t xml:space="preserve">НОВОЕ В ГОСУДАРСТВЕННОМ КОНТРОЛЕ И НАДЗОРЕ РОСПОТРЕБНАДЗОРА ЗА ДЕЯТЕЛЬНОСТЬЮ ОРГАНИЗАЦИЙ РАЗЛИЧНЫХ ВИДОВ ДЕЯТЕЛЬНОСТИ И ФОРМ СОБСТВЕННОСТИ </w:t>
      </w:r>
      <w:hyperlink r:id="rId24" w:history="1">
        <w:r w:rsidR="005F1826">
          <w:rPr>
            <w:rStyle w:val="a6"/>
            <w:b/>
            <w:bCs/>
          </w:rPr>
          <w:t>http://www.info-federal.ru/rospotrebnadzor_zo6050.pdf</w:t>
        </w:r>
      </w:hyperlink>
    </w:p>
    <w:p w14:paraId="2D4E2741" w14:textId="0834D403" w:rsidR="00F74EC6" w:rsidRPr="00AC12E5" w:rsidRDefault="0001701F" w:rsidP="005B100D">
      <w:pPr>
        <w:pStyle w:val="aa"/>
        <w:widowControl w:val="0"/>
        <w:shd w:val="clear" w:color="auto" w:fill="FFFFFF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b/>
          <w:bCs/>
          <w:color w:val="000000"/>
          <w:u w:val="single"/>
        </w:rPr>
      </w:pPr>
      <w:r w:rsidRPr="005B100D">
        <w:rPr>
          <w:b/>
          <w:bCs/>
        </w:rPr>
        <w:t xml:space="preserve">КОНТРОЛЬ И НАДЗОР РОСПОТРЕБНАДЗОРАЗА ДЕЯТЕЛЬНОСТЬЮ ОБРАЗОВАТЕЛЬНЫХ ОРГАНИЗАЦИЙ В 2025 ГОДУ </w:t>
      </w:r>
      <w:hyperlink r:id="rId25" w:history="1">
        <w:r w:rsidR="005F1826">
          <w:rPr>
            <w:rStyle w:val="a6"/>
          </w:rPr>
          <w:t>http://www.info-federal.ru/rospotrebnadzor_zo6050.pdf</w:t>
        </w:r>
      </w:hyperlink>
      <w:bookmarkEnd w:id="112"/>
      <w:r w:rsidR="00AC6E14">
        <w:rPr>
          <w:sz w:val="24"/>
          <w:szCs w:val="24"/>
        </w:rPr>
        <w:pict w14:anchorId="01659588">
          <v:rect id="_x0000_i1026" style="width:484.45pt;height:1.5pt" o:hralign="center" o:hrstd="t" o:hr="t" fillcolor="#a0a0a0" stroked="f"/>
        </w:pict>
      </w:r>
    </w:p>
    <w:p w14:paraId="3ADE1F71" w14:textId="77777777" w:rsidR="002B4D2D" w:rsidRPr="00D43AFE" w:rsidRDefault="002B4D2D" w:rsidP="002B4D2D">
      <w:pPr>
        <w:pStyle w:val="western"/>
        <w:spacing w:before="120" w:after="0" w:line="240" w:lineRule="auto"/>
        <w:ind w:firstLine="0"/>
        <w:rPr>
          <w:sz w:val="24"/>
          <w:szCs w:val="24"/>
        </w:rPr>
      </w:pPr>
      <w:bookmarkStart w:id="113" w:name="_Hlk208889855"/>
      <w:bookmarkStart w:id="114" w:name="_Hlk208888551"/>
      <w:bookmarkStart w:id="115" w:name="_Hlk208888253"/>
      <w:bookmarkStart w:id="116" w:name="_Hlk197995897"/>
      <w:r w:rsidRPr="00D04FB9">
        <w:rPr>
          <w:b/>
          <w:bCs/>
          <w:color w:val="C00000"/>
          <w:sz w:val="24"/>
          <w:szCs w:val="24"/>
          <w:shd w:val="clear" w:color="auto" w:fill="FFFFFF"/>
        </w:rPr>
        <w:t>ДЛЯ УЧАСТИЯ В СПЕЦИАЛИЗИРОВАННОМ ОБУЧЕНИИ СОТРУДНИКОВ ОРГАНИЗАЦИИ:</w:t>
      </w:r>
    </w:p>
    <w:p w14:paraId="766910AF" w14:textId="6DD4388E" w:rsidR="002B4D2D" w:rsidRPr="00D43AFE" w:rsidRDefault="002B4D2D" w:rsidP="002B4D2D">
      <w:pPr>
        <w:pStyle w:val="western"/>
        <w:spacing w:after="0" w:line="228" w:lineRule="auto"/>
        <w:ind w:firstLine="0"/>
        <w:rPr>
          <w:rStyle w:val="a6"/>
          <w:b/>
          <w:bCs/>
          <w:sz w:val="24"/>
          <w:shd w:val="clear" w:color="auto" w:fill="FFFFFF"/>
        </w:rPr>
      </w:pPr>
      <w:r w:rsidRPr="00D43AFE">
        <w:rPr>
          <w:sz w:val="24"/>
          <w:szCs w:val="24"/>
          <w:shd w:val="clear" w:color="auto" w:fill="FFFFFF"/>
        </w:rPr>
        <w:t xml:space="preserve">- необходимо направить на эл. адрес </w:t>
      </w:r>
      <w:hyperlink r:id="rId26" w:history="1">
        <w:r w:rsidR="005F1826">
          <w:rPr>
            <w:rStyle w:val="a6"/>
            <w:b/>
            <w:bCs/>
            <w:sz w:val="24"/>
            <w:shd w:val="clear" w:color="auto" w:fill="FFFFFF"/>
          </w:rPr>
          <w:t>info@fed005.ru</w:t>
        </w:r>
      </w:hyperlink>
      <w:r w:rsidRPr="00D43AFE">
        <w:rPr>
          <w:rStyle w:val="a4"/>
          <w:sz w:val="24"/>
          <w:szCs w:val="24"/>
          <w:shd w:val="clear" w:color="auto" w:fill="FFFFFF"/>
        </w:rPr>
        <w:t xml:space="preserve"> </w:t>
      </w:r>
      <w:r w:rsidRPr="00D43AFE">
        <w:rPr>
          <w:sz w:val="24"/>
          <w:szCs w:val="24"/>
          <w:shd w:val="clear" w:color="auto" w:fill="FFFFFF"/>
        </w:rPr>
        <w:t xml:space="preserve">скан-копию оригинала (с синей печатью) заполненного и заверенного уполномоченным лицом организации-заказчика акцепта настоящей оферты по установленной форме. Бланк заявки доступен для скачивание по </w:t>
      </w:r>
      <w:proofErr w:type="spellStart"/>
      <w:r w:rsidRPr="00D43AFE">
        <w:rPr>
          <w:sz w:val="24"/>
          <w:szCs w:val="24"/>
          <w:shd w:val="clear" w:color="auto" w:fill="FFFFFF"/>
        </w:rPr>
        <w:t>кликабельной</w:t>
      </w:r>
      <w:proofErr w:type="spellEnd"/>
      <w:r w:rsidRPr="00D43AFE">
        <w:rPr>
          <w:sz w:val="24"/>
          <w:szCs w:val="24"/>
          <w:shd w:val="clear" w:color="auto" w:fill="FFFFFF"/>
        </w:rPr>
        <w:t xml:space="preserve"> ссылке </w:t>
      </w:r>
      <w:hyperlink r:id="rId27" w:history="1">
        <w:r w:rsidR="005F1826">
          <w:rPr>
            <w:rStyle w:val="a6"/>
            <w:b/>
            <w:bCs/>
            <w:sz w:val="24"/>
            <w:shd w:val="clear" w:color="auto" w:fill="FFFFFF"/>
          </w:rPr>
          <w:t>http://www.info-federal.ru/zayavka6050_yur.docx</w:t>
        </w:r>
      </w:hyperlink>
    </w:p>
    <w:p w14:paraId="37B1F339" w14:textId="77777777" w:rsidR="002B4D2D" w:rsidRPr="00D43AFE" w:rsidRDefault="002B4D2D" w:rsidP="002B4D2D">
      <w:pPr>
        <w:pStyle w:val="western"/>
        <w:spacing w:after="0" w:line="228" w:lineRule="auto"/>
        <w:ind w:firstLine="0"/>
        <w:rPr>
          <w:rFonts w:eastAsia="Times New Roman"/>
          <w:color w:val="000000"/>
          <w:sz w:val="24"/>
          <w:szCs w:val="24"/>
        </w:rPr>
      </w:pPr>
      <w:r w:rsidRPr="00D43AFE">
        <w:rPr>
          <w:rFonts w:eastAsia="Times New Roman"/>
          <w:color w:val="000000"/>
          <w:sz w:val="24"/>
          <w:szCs w:val="24"/>
        </w:rPr>
        <w:t>После получения акцепта заказчика в адрес заказчика будут направлены счет на оплату и проект договора в привычной форме на согласование.</w:t>
      </w:r>
    </w:p>
    <w:p w14:paraId="40CCB00B" w14:textId="77777777" w:rsidR="002B4D2D" w:rsidRPr="00D43AFE" w:rsidRDefault="002B4D2D" w:rsidP="002B4D2D">
      <w:pPr>
        <w:pStyle w:val="western"/>
        <w:spacing w:after="0" w:line="228" w:lineRule="auto"/>
        <w:ind w:firstLine="0"/>
        <w:rPr>
          <w:b/>
          <w:bCs/>
          <w:color w:val="0563C1" w:themeColor="hyperlink"/>
          <w:sz w:val="12"/>
          <w:szCs w:val="12"/>
          <w:u w:val="single"/>
          <w:shd w:val="clear" w:color="auto" w:fill="FFFFFF"/>
        </w:rPr>
      </w:pPr>
    </w:p>
    <w:p w14:paraId="30CC022A" w14:textId="77777777" w:rsidR="005B100D" w:rsidRDefault="005B100D" w:rsidP="002B4D2D">
      <w:pPr>
        <w:pStyle w:val="western"/>
        <w:spacing w:before="120" w:after="0" w:line="228" w:lineRule="auto"/>
        <w:ind w:firstLine="0"/>
        <w:rPr>
          <w:b/>
          <w:bCs/>
          <w:color w:val="C00000"/>
          <w:sz w:val="24"/>
          <w:szCs w:val="24"/>
          <w:shd w:val="clear" w:color="auto" w:fill="FFFFFF"/>
        </w:rPr>
      </w:pPr>
    </w:p>
    <w:p w14:paraId="31421540" w14:textId="77777777" w:rsidR="005B100D" w:rsidRDefault="005B100D" w:rsidP="002B4D2D">
      <w:pPr>
        <w:pStyle w:val="western"/>
        <w:spacing w:before="120" w:after="0" w:line="228" w:lineRule="auto"/>
        <w:ind w:firstLine="0"/>
        <w:rPr>
          <w:b/>
          <w:bCs/>
          <w:color w:val="C00000"/>
          <w:sz w:val="24"/>
          <w:szCs w:val="24"/>
          <w:shd w:val="clear" w:color="auto" w:fill="FFFFFF"/>
        </w:rPr>
      </w:pPr>
    </w:p>
    <w:p w14:paraId="078A63C7" w14:textId="1D7BCBB1" w:rsidR="002B4D2D" w:rsidRPr="00D04FB9" w:rsidRDefault="002B4D2D" w:rsidP="002B4D2D">
      <w:pPr>
        <w:pStyle w:val="western"/>
        <w:spacing w:before="120" w:after="0" w:line="228" w:lineRule="auto"/>
        <w:ind w:firstLine="0"/>
        <w:rPr>
          <w:color w:val="C00000"/>
          <w:sz w:val="24"/>
          <w:szCs w:val="24"/>
        </w:rPr>
      </w:pPr>
      <w:r w:rsidRPr="00D04FB9">
        <w:rPr>
          <w:b/>
          <w:bCs/>
          <w:color w:val="C00000"/>
          <w:sz w:val="24"/>
          <w:szCs w:val="24"/>
          <w:shd w:val="clear" w:color="auto" w:fill="FFFFFF"/>
        </w:rPr>
        <w:lastRenderedPageBreak/>
        <w:t>ДЛЯ УЧАСТИЯ В СПЕЦИАЛИЗИРОВАННОМ ОБУЧЕНИИ ФИЗИЧЕСКОГО ЛИЦА:</w:t>
      </w:r>
    </w:p>
    <w:p w14:paraId="63226B3C" w14:textId="7450D881" w:rsidR="002B4D2D" w:rsidRPr="00D00514" w:rsidRDefault="002B4D2D" w:rsidP="002B4D2D">
      <w:pPr>
        <w:pStyle w:val="western"/>
        <w:spacing w:after="0" w:line="228" w:lineRule="auto"/>
        <w:ind w:firstLine="0"/>
        <w:rPr>
          <w:rStyle w:val="a6"/>
          <w:b/>
          <w:bCs/>
          <w:sz w:val="24"/>
          <w:shd w:val="clear" w:color="auto" w:fill="FFFFFF"/>
        </w:rPr>
      </w:pPr>
      <w:r w:rsidRPr="00D43AFE">
        <w:rPr>
          <w:sz w:val="24"/>
          <w:szCs w:val="24"/>
          <w:shd w:val="clear" w:color="auto" w:fill="FFFFFF"/>
        </w:rPr>
        <w:t xml:space="preserve">- </w:t>
      </w:r>
      <w:r w:rsidRPr="00D00514">
        <w:rPr>
          <w:sz w:val="24"/>
          <w:szCs w:val="24"/>
          <w:shd w:val="clear" w:color="auto" w:fill="FFFFFF"/>
        </w:rPr>
        <w:t xml:space="preserve">необходимо направить на эл. адрес </w:t>
      </w:r>
      <w:hyperlink r:id="rId28" w:history="1">
        <w:r w:rsidR="005F1826">
          <w:rPr>
            <w:rStyle w:val="a6"/>
            <w:b/>
            <w:bCs/>
            <w:sz w:val="24"/>
            <w:shd w:val="clear" w:color="auto" w:fill="FFFFFF"/>
          </w:rPr>
          <w:t>info@fed005.ru</w:t>
        </w:r>
      </w:hyperlink>
      <w:r w:rsidRPr="00D00514">
        <w:rPr>
          <w:rStyle w:val="a4"/>
          <w:sz w:val="24"/>
          <w:szCs w:val="24"/>
          <w:shd w:val="clear" w:color="auto" w:fill="FFFFFF"/>
        </w:rPr>
        <w:t xml:space="preserve"> </w:t>
      </w:r>
      <w:r w:rsidRPr="00D00514">
        <w:rPr>
          <w:sz w:val="24"/>
          <w:szCs w:val="24"/>
          <w:shd w:val="clear" w:color="auto" w:fill="FFFFFF"/>
        </w:rPr>
        <w:t xml:space="preserve">скан-копию оригинала заверенного личной подписью акцепта настоящей оферты по установленной форме. Бланк заявки доступен для скачивание по </w:t>
      </w:r>
      <w:proofErr w:type="spellStart"/>
      <w:r w:rsidRPr="00D00514">
        <w:rPr>
          <w:sz w:val="24"/>
          <w:szCs w:val="24"/>
          <w:shd w:val="clear" w:color="auto" w:fill="FFFFFF"/>
        </w:rPr>
        <w:t>кликабельной</w:t>
      </w:r>
      <w:proofErr w:type="spellEnd"/>
      <w:r w:rsidRPr="00D00514">
        <w:rPr>
          <w:sz w:val="24"/>
          <w:szCs w:val="24"/>
          <w:shd w:val="clear" w:color="auto" w:fill="FFFFFF"/>
        </w:rPr>
        <w:t xml:space="preserve"> ссылке </w:t>
      </w:r>
      <w:hyperlink r:id="rId29" w:history="1">
        <w:r w:rsidR="005F1826">
          <w:rPr>
            <w:rStyle w:val="a6"/>
            <w:b/>
            <w:bCs/>
            <w:sz w:val="24"/>
            <w:shd w:val="clear" w:color="auto" w:fill="FFFFFF"/>
          </w:rPr>
          <w:t>http://www.info-federal.ru/zayavka6050_fiz.docx</w:t>
        </w:r>
      </w:hyperlink>
    </w:p>
    <w:p w14:paraId="3A78C180" w14:textId="77777777" w:rsidR="002B4D2D" w:rsidRPr="00D00514" w:rsidRDefault="002B4D2D" w:rsidP="002B4D2D">
      <w:pPr>
        <w:pStyle w:val="western"/>
        <w:spacing w:after="0" w:line="228" w:lineRule="auto"/>
        <w:ind w:firstLine="0"/>
        <w:rPr>
          <w:color w:val="0563C1" w:themeColor="hyperlink"/>
          <w:sz w:val="24"/>
          <w:szCs w:val="24"/>
          <w:u w:val="single"/>
          <w:shd w:val="clear" w:color="auto" w:fill="FFFFFF"/>
        </w:rPr>
      </w:pPr>
      <w:r w:rsidRPr="00D00514">
        <w:rPr>
          <w:rFonts w:eastAsia="Times New Roman"/>
          <w:color w:val="000000"/>
          <w:sz w:val="24"/>
          <w:szCs w:val="24"/>
        </w:rPr>
        <w:t>После получения акцепта заказчика в адрес заказчика будут направлены счет на оплату и проект договора в привычной форме на согласование</w:t>
      </w:r>
      <w:bookmarkEnd w:id="113"/>
      <w:r w:rsidRPr="00D00514">
        <w:rPr>
          <w:rFonts w:eastAsia="Times New Roman"/>
          <w:color w:val="000000"/>
          <w:sz w:val="24"/>
          <w:szCs w:val="24"/>
        </w:rPr>
        <w:t>.</w:t>
      </w:r>
      <w:bookmarkEnd w:id="114"/>
    </w:p>
    <w:bookmarkEnd w:id="115"/>
    <w:p w14:paraId="5F1E168D" w14:textId="75DF030C" w:rsidR="00964A39" w:rsidRPr="008C63E7" w:rsidRDefault="00263035" w:rsidP="00474422">
      <w:pPr>
        <w:pStyle w:val="western"/>
        <w:spacing w:after="0" w:line="228" w:lineRule="auto"/>
        <w:ind w:firstLine="0"/>
        <w:rPr>
          <w:b/>
          <w:bCs/>
          <w:color w:val="0563C1" w:themeColor="hyperlink"/>
          <w:sz w:val="22"/>
          <w:szCs w:val="22"/>
          <w:u w:val="single"/>
          <w:shd w:val="clear" w:color="auto" w:fill="FFFFFF"/>
        </w:rPr>
      </w:pPr>
      <w:r>
        <w:rPr>
          <w:rFonts w:eastAsia="Times New Roman"/>
          <w:color w:val="000000"/>
          <w:sz w:val="22"/>
          <w:szCs w:val="22"/>
        </w:rPr>
        <w:t>======================================================================================</w:t>
      </w:r>
    </w:p>
    <w:bookmarkEnd w:id="116"/>
    <w:p w14:paraId="4009FC1D" w14:textId="77777777" w:rsidR="00E01A4D" w:rsidRPr="00FB7907" w:rsidRDefault="00E01A4D" w:rsidP="00287634">
      <w:pPr>
        <w:spacing w:after="0" w:line="240" w:lineRule="auto"/>
        <w:ind w:left="851"/>
        <w:jc w:val="center"/>
        <w:rPr>
          <w:b/>
          <w:sz w:val="12"/>
          <w:szCs w:val="12"/>
        </w:rPr>
      </w:pPr>
    </w:p>
    <w:p w14:paraId="26D9C729" w14:textId="5A19BDC6" w:rsidR="002E075A" w:rsidRPr="001A236C" w:rsidRDefault="002E075A" w:rsidP="00287634">
      <w:pPr>
        <w:spacing w:after="0" w:line="240" w:lineRule="auto"/>
        <w:ind w:left="851"/>
        <w:jc w:val="center"/>
        <w:rPr>
          <w:b/>
          <w:color w:val="993300"/>
          <w:sz w:val="24"/>
          <w:szCs w:val="24"/>
        </w:rPr>
      </w:pPr>
      <w:r w:rsidRPr="001A236C">
        <w:rPr>
          <w:b/>
          <w:color w:val="993300"/>
          <w:sz w:val="24"/>
          <w:szCs w:val="24"/>
        </w:rPr>
        <w:t>СВЕДЕНИЯ ОБ ОРГАНИЗАТОРЕ</w:t>
      </w:r>
      <w:r w:rsidR="005C4CB2" w:rsidRPr="001A236C">
        <w:rPr>
          <w:b/>
          <w:color w:val="993300"/>
          <w:sz w:val="24"/>
          <w:szCs w:val="24"/>
        </w:rPr>
        <w:t xml:space="preserve"> (ОФЕРЕНТЕ)</w:t>
      </w:r>
    </w:p>
    <w:p w14:paraId="0BBA477D" w14:textId="77777777" w:rsidR="002E075A" w:rsidRPr="00FB7907" w:rsidRDefault="002E075A" w:rsidP="00A35395">
      <w:pPr>
        <w:spacing w:after="0" w:line="240" w:lineRule="auto"/>
        <w:ind w:firstLine="0"/>
        <w:jc w:val="both"/>
        <w:rPr>
          <w:rFonts w:eastAsia="Times New Roman"/>
          <w:b/>
          <w:bCs/>
          <w:spacing w:val="-8"/>
          <w:sz w:val="20"/>
          <w:szCs w:val="20"/>
          <w:lang w:eastAsia="ru-RU"/>
        </w:rPr>
      </w:pPr>
      <w:r w:rsidRPr="00FB7907">
        <w:rPr>
          <w:rFonts w:eastAsia="Times New Roman"/>
          <w:b/>
          <w:bCs/>
          <w:color w:val="000099"/>
          <w:spacing w:val="-8"/>
          <w:sz w:val="20"/>
          <w:szCs w:val="20"/>
          <w:lang w:eastAsia="ru-RU"/>
        </w:rPr>
        <w:t>НОУ ДПО КЛАССИЧЕСКАЯ АКАДЕМИЯ БИЗНЕСА (организатор)</w:t>
      </w:r>
      <w:r w:rsidRPr="00FB7907">
        <w:rPr>
          <w:rFonts w:eastAsia="Times New Roman"/>
          <w:b/>
          <w:bCs/>
          <w:color w:val="2F5496" w:themeColor="accent1" w:themeShade="BF"/>
          <w:spacing w:val="-8"/>
          <w:sz w:val="20"/>
          <w:szCs w:val="20"/>
          <w:lang w:eastAsia="ru-RU"/>
        </w:rPr>
        <w:t xml:space="preserve"> </w:t>
      </w:r>
      <w:r w:rsidRPr="00FB7907">
        <w:rPr>
          <w:rFonts w:eastAsia="Times New Roman"/>
          <w:b/>
          <w:bCs/>
          <w:spacing w:val="-8"/>
          <w:sz w:val="20"/>
          <w:szCs w:val="20"/>
          <w:lang w:eastAsia="ru-RU"/>
        </w:rPr>
        <w:t xml:space="preserve">создано 18 сентября 2006г. </w:t>
      </w:r>
    </w:p>
    <w:p w14:paraId="045546DA" w14:textId="77777777" w:rsidR="002E075A" w:rsidRPr="00FB7907" w:rsidRDefault="002E075A" w:rsidP="00A35395">
      <w:pPr>
        <w:spacing w:after="0" w:line="240" w:lineRule="auto"/>
        <w:ind w:firstLine="0"/>
        <w:jc w:val="both"/>
        <w:rPr>
          <w:rFonts w:eastAsia="Times New Roman"/>
          <w:b/>
          <w:bCs/>
          <w:spacing w:val="-8"/>
          <w:sz w:val="20"/>
          <w:szCs w:val="20"/>
          <w:lang w:eastAsia="ru-RU"/>
        </w:rPr>
      </w:pPr>
      <w:r w:rsidRPr="00FB7907">
        <w:rPr>
          <w:rFonts w:eastAsia="Times New Roman"/>
          <w:b/>
          <w:bCs/>
          <w:spacing w:val="-8"/>
          <w:sz w:val="20"/>
          <w:szCs w:val="20"/>
          <w:lang w:eastAsia="ru-RU"/>
        </w:rPr>
        <w:t>является социально-ориентированной некоммерческой организацией.</w:t>
      </w:r>
    </w:p>
    <w:p w14:paraId="568BD4C3" w14:textId="77777777" w:rsidR="002E075A" w:rsidRPr="00FB7907" w:rsidRDefault="002E075A" w:rsidP="00A35395">
      <w:pPr>
        <w:spacing w:after="0" w:line="240" w:lineRule="auto"/>
        <w:ind w:firstLine="0"/>
        <w:jc w:val="both"/>
        <w:rPr>
          <w:rFonts w:eastAsia="Times New Roman"/>
          <w:b/>
          <w:bCs/>
          <w:spacing w:val="-8"/>
          <w:sz w:val="20"/>
          <w:szCs w:val="20"/>
          <w:lang w:eastAsia="ru-RU"/>
        </w:rPr>
      </w:pPr>
      <w:r w:rsidRPr="00FB7907">
        <w:rPr>
          <w:rFonts w:eastAsia="Times New Roman"/>
          <w:b/>
          <w:bCs/>
          <w:spacing w:val="-8"/>
          <w:sz w:val="20"/>
          <w:szCs w:val="20"/>
          <w:lang w:eastAsia="ru-RU"/>
        </w:rPr>
        <w:t>Лицензия Организатора регистрационный №16365 серия 42Л01№ 0003423 (бессрочная)</w:t>
      </w:r>
    </w:p>
    <w:p w14:paraId="4D6E2630" w14:textId="77777777" w:rsidR="002E075A" w:rsidRPr="00FB7907" w:rsidRDefault="002E075A" w:rsidP="00FB7907">
      <w:pPr>
        <w:pBdr>
          <w:bottom w:val="dashed" w:sz="4" w:space="1" w:color="auto"/>
        </w:pBdr>
        <w:spacing w:after="0" w:line="240" w:lineRule="auto"/>
        <w:ind w:firstLine="0"/>
        <w:jc w:val="both"/>
        <w:rPr>
          <w:rFonts w:eastAsia="Times New Roman"/>
          <w:b/>
          <w:bCs/>
          <w:spacing w:val="-8"/>
          <w:sz w:val="10"/>
          <w:szCs w:val="10"/>
          <w:lang w:eastAsia="ru-RU"/>
        </w:rPr>
      </w:pPr>
    </w:p>
    <w:p w14:paraId="0B13ADC2" w14:textId="77777777" w:rsidR="00AC647C" w:rsidRPr="00FB7907" w:rsidRDefault="002E075A" w:rsidP="00A35395">
      <w:pPr>
        <w:spacing w:after="0" w:line="240" w:lineRule="auto"/>
        <w:ind w:firstLine="0"/>
        <w:rPr>
          <w:rFonts w:eastAsia="Times New Roman"/>
          <w:b/>
          <w:bCs/>
          <w:color w:val="000066"/>
          <w:spacing w:val="-6"/>
          <w:sz w:val="20"/>
          <w:szCs w:val="20"/>
          <w:lang w:eastAsia="ru-RU"/>
        </w:rPr>
      </w:pPr>
      <w:r w:rsidRPr="00FB7907">
        <w:rPr>
          <w:rFonts w:eastAsia="Times New Roman"/>
          <w:b/>
          <w:bCs/>
          <w:color w:val="000066"/>
          <w:spacing w:val="-6"/>
          <w:sz w:val="20"/>
          <w:szCs w:val="20"/>
          <w:lang w:eastAsia="ru-RU"/>
        </w:rPr>
        <w:t>К</w:t>
      </w:r>
      <w:r w:rsidRPr="00FB7907">
        <w:rPr>
          <w:rFonts w:eastAsia="Times New Roman"/>
          <w:b/>
          <w:color w:val="000066"/>
          <w:spacing w:val="-6"/>
          <w:sz w:val="20"/>
          <w:szCs w:val="20"/>
          <w:lang w:eastAsia="ru-RU"/>
        </w:rPr>
        <w:t>онтактная информация:</w:t>
      </w:r>
      <w:r w:rsidRPr="00FB7907">
        <w:rPr>
          <w:rFonts w:eastAsia="Times New Roman"/>
          <w:b/>
          <w:bCs/>
          <w:color w:val="000066"/>
          <w:spacing w:val="-6"/>
          <w:sz w:val="20"/>
          <w:szCs w:val="20"/>
          <w:lang w:eastAsia="ru-RU"/>
        </w:rPr>
        <w:t xml:space="preserve"> </w:t>
      </w:r>
    </w:p>
    <w:p w14:paraId="15BBE81D" w14:textId="71FC6566" w:rsidR="002E075A" w:rsidRPr="00FB7907" w:rsidRDefault="002E075A" w:rsidP="00A35395">
      <w:pPr>
        <w:spacing w:after="0" w:line="240" w:lineRule="auto"/>
        <w:ind w:firstLine="0"/>
        <w:rPr>
          <w:rFonts w:eastAsia="Times New Roman"/>
          <w:b/>
          <w:bCs/>
          <w:spacing w:val="-6"/>
          <w:sz w:val="20"/>
          <w:szCs w:val="20"/>
          <w:lang w:eastAsia="ru-RU"/>
        </w:rPr>
      </w:pPr>
      <w:r w:rsidRPr="00FB7907">
        <w:rPr>
          <w:rFonts w:eastAsia="Times New Roman"/>
          <w:b/>
          <w:bCs/>
          <w:color w:val="000066"/>
          <w:spacing w:val="-6"/>
          <w:sz w:val="20"/>
          <w:szCs w:val="20"/>
          <w:lang w:eastAsia="ru-RU"/>
        </w:rPr>
        <w:t xml:space="preserve">8 (800) 700-54-64 </w:t>
      </w:r>
      <w:r w:rsidRPr="00FB7907">
        <w:rPr>
          <w:rFonts w:eastAsia="Times New Roman"/>
          <w:b/>
          <w:color w:val="000066"/>
          <w:spacing w:val="-6"/>
          <w:sz w:val="20"/>
          <w:szCs w:val="20"/>
          <w:lang w:eastAsia="ru-RU"/>
        </w:rPr>
        <w:t>(бесплатная горячая линия Академии),</w:t>
      </w:r>
      <w:r w:rsidRPr="00FB7907">
        <w:rPr>
          <w:rFonts w:eastAsia="Times New Roman"/>
          <w:b/>
          <w:color w:val="000066"/>
          <w:spacing w:val="-6"/>
          <w:sz w:val="20"/>
          <w:szCs w:val="20"/>
          <w:lang w:eastAsia="ru-RU"/>
        </w:rPr>
        <w:br/>
      </w:r>
      <w:r w:rsidRPr="00FB7907">
        <w:rPr>
          <w:rFonts w:eastAsia="Times New Roman"/>
          <w:spacing w:val="-6"/>
          <w:sz w:val="20"/>
          <w:szCs w:val="20"/>
          <w:lang w:eastAsia="ru-RU"/>
        </w:rPr>
        <w:t xml:space="preserve">- Москва </w:t>
      </w:r>
      <w:r w:rsidRPr="00FB7907">
        <w:rPr>
          <w:rFonts w:eastAsia="Times New Roman"/>
          <w:b/>
          <w:bCs/>
          <w:spacing w:val="-6"/>
          <w:sz w:val="20"/>
          <w:szCs w:val="20"/>
          <w:lang w:eastAsia="ru-RU"/>
        </w:rPr>
        <w:t>8 (495) 504-37-98</w:t>
      </w:r>
      <w:r w:rsidRPr="00FB7907">
        <w:rPr>
          <w:rFonts w:eastAsia="Times New Roman"/>
          <w:spacing w:val="-6"/>
          <w:sz w:val="20"/>
          <w:szCs w:val="20"/>
          <w:lang w:eastAsia="ru-RU"/>
        </w:rPr>
        <w:br/>
        <w:t xml:space="preserve">- Санкт-Петербург </w:t>
      </w:r>
      <w:r w:rsidRPr="00FB7907">
        <w:rPr>
          <w:rFonts w:eastAsia="Times New Roman"/>
          <w:b/>
          <w:bCs/>
          <w:spacing w:val="-6"/>
          <w:sz w:val="20"/>
          <w:szCs w:val="20"/>
          <w:lang w:eastAsia="ru-RU"/>
        </w:rPr>
        <w:t xml:space="preserve">8 (812) 309-51-05 </w:t>
      </w:r>
    </w:p>
    <w:p w14:paraId="64C470DB" w14:textId="41AF983F" w:rsidR="002E075A" w:rsidRPr="00FB7907" w:rsidRDefault="002E075A" w:rsidP="00A35395">
      <w:pPr>
        <w:spacing w:after="0" w:line="240" w:lineRule="auto"/>
        <w:ind w:firstLine="0"/>
        <w:rPr>
          <w:rFonts w:eastAsia="Times New Roman"/>
          <w:b/>
          <w:color w:val="000066"/>
          <w:spacing w:val="-6"/>
          <w:sz w:val="20"/>
          <w:szCs w:val="20"/>
          <w:lang w:eastAsia="ru-RU"/>
        </w:rPr>
      </w:pPr>
      <w:r w:rsidRPr="00FB7907">
        <w:rPr>
          <w:rFonts w:eastAsia="Times New Roman"/>
          <w:b/>
          <w:color w:val="000066"/>
          <w:spacing w:val="-6"/>
          <w:sz w:val="20"/>
          <w:szCs w:val="20"/>
          <w:lang w:eastAsia="ru-RU"/>
        </w:rPr>
        <w:t xml:space="preserve">Электронная почта: </w:t>
      </w:r>
      <w:hyperlink r:id="rId30" w:history="1">
        <w:r w:rsidR="005F1826">
          <w:rPr>
            <w:rStyle w:val="a6"/>
            <w:rFonts w:eastAsia="Times New Roman"/>
            <w:b/>
            <w:spacing w:val="-6"/>
            <w:sz w:val="20"/>
            <w:szCs w:val="20"/>
            <w:lang w:val="en-US" w:eastAsia="ru-RU"/>
          </w:rPr>
          <w:t>info@fed005.ru</w:t>
        </w:r>
      </w:hyperlink>
      <w:r w:rsidRPr="00FB7907">
        <w:rPr>
          <w:rFonts w:eastAsia="Times New Roman"/>
          <w:b/>
          <w:color w:val="000066"/>
          <w:spacing w:val="-6"/>
          <w:sz w:val="20"/>
          <w:szCs w:val="20"/>
          <w:lang w:eastAsia="ru-RU"/>
        </w:rPr>
        <w:t xml:space="preserve"> </w:t>
      </w:r>
    </w:p>
    <w:p w14:paraId="5F2A76F8" w14:textId="77777777" w:rsidR="002E075A" w:rsidRPr="00FB7907" w:rsidRDefault="002E075A" w:rsidP="00A35395">
      <w:pPr>
        <w:pBdr>
          <w:bottom w:val="dashed" w:sz="4" w:space="1" w:color="auto"/>
        </w:pBdr>
        <w:spacing w:after="0" w:line="240" w:lineRule="auto"/>
        <w:rPr>
          <w:rFonts w:eastAsia="Times New Roman"/>
          <w:b/>
          <w:spacing w:val="-6"/>
          <w:sz w:val="10"/>
          <w:szCs w:val="10"/>
          <w:lang w:eastAsia="ru-RU"/>
        </w:rPr>
      </w:pPr>
    </w:p>
    <w:p w14:paraId="34BE4AFD" w14:textId="77777777" w:rsidR="00043485" w:rsidRPr="00FB7907" w:rsidRDefault="00043485" w:rsidP="00043485">
      <w:pPr>
        <w:spacing w:before="60" w:after="0" w:line="216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FB7907">
        <w:rPr>
          <w:rFonts w:eastAsia="Times New Roman"/>
          <w:color w:val="000000"/>
          <w:sz w:val="20"/>
          <w:szCs w:val="20"/>
          <w:lang w:eastAsia="ru-RU"/>
        </w:rPr>
        <w:t xml:space="preserve">Настоящее Уведомление является публичной офертой по смыслу, придаваемому частью 2 статьи 437 ГК РФ, и выражает волю исполнителя (оферента) заключить договор на указанных в настоящем Уведомлении условиях с любым, кто отзовется, путем направления в адрес оферента акцепта установленной формы. </w:t>
      </w:r>
    </w:p>
    <w:p w14:paraId="454EB237" w14:textId="5D8CFB15" w:rsidR="00D8466C" w:rsidRPr="00CA3F76" w:rsidRDefault="00043485" w:rsidP="00CA3F76">
      <w:pPr>
        <w:spacing w:before="60" w:after="0" w:line="216" w:lineRule="auto"/>
        <w:jc w:val="both"/>
        <w:rPr>
          <w:rFonts w:eastAsia="Times New Roman"/>
          <w:color w:val="000000"/>
          <w:sz w:val="21"/>
          <w:szCs w:val="21"/>
          <w:lang w:eastAsia="ru-RU"/>
        </w:rPr>
      </w:pPr>
      <w:r w:rsidRPr="00FB7907">
        <w:rPr>
          <w:rFonts w:eastAsia="Times New Roman"/>
          <w:color w:val="000000"/>
          <w:sz w:val="20"/>
          <w:szCs w:val="20"/>
          <w:lang w:eastAsia="ru-RU"/>
        </w:rPr>
        <w:t>Бланк акцепта установленной исполнителем (офер</w:t>
      </w:r>
      <w:r w:rsidRPr="003674E4">
        <w:rPr>
          <w:rFonts w:eastAsia="Times New Roman"/>
          <w:color w:val="000000"/>
          <w:sz w:val="21"/>
          <w:szCs w:val="21"/>
          <w:lang w:eastAsia="ru-RU"/>
        </w:rPr>
        <w:t xml:space="preserve">ентом) формы и изложенные в нем условия являются неотъемлемой частью настоящей оферты. </w:t>
      </w:r>
    </w:p>
    <w:p w14:paraId="1F416209" w14:textId="4C9967CE" w:rsidR="008E209C" w:rsidRPr="00AC12E5" w:rsidRDefault="008D5084" w:rsidP="00AC12E5">
      <w:pPr>
        <w:spacing w:before="60" w:after="0" w:line="216" w:lineRule="auto"/>
        <w:jc w:val="both"/>
        <w:rPr>
          <w:rFonts w:eastAsia="Times New Roman"/>
          <w:color w:val="000000"/>
          <w:lang w:eastAsia="ru-RU"/>
        </w:rPr>
      </w:pPr>
      <w:r>
        <w:rPr>
          <w:bCs/>
          <w:iCs/>
          <w:noProof/>
        </w:rPr>
        <w:drawing>
          <wp:inline distT="0" distB="0" distL="0" distR="0" wp14:anchorId="40AAE540" wp14:editId="7729908E">
            <wp:extent cx="3220720" cy="1367281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pis__s_pechat_yu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027" cy="138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2A1D3" w14:textId="2DAEA01E" w:rsidR="00E01A4D" w:rsidRPr="006620AA" w:rsidRDefault="00E01A4D" w:rsidP="00FB7907">
      <w:pPr>
        <w:pStyle w:val="2"/>
        <w:spacing w:before="0" w:line="240" w:lineRule="auto"/>
        <w:ind w:left="130" w:right="13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620AA">
        <w:rPr>
          <w:rFonts w:ascii="Times New Roman" w:hAnsi="Times New Roman" w:cs="Times New Roman"/>
          <w:b/>
          <w:bCs/>
          <w:color w:val="auto"/>
          <w:sz w:val="22"/>
          <w:szCs w:val="22"/>
        </w:rPr>
        <w:t>По аналогичным предлагаемой Вашему вниманию программам</w:t>
      </w:r>
      <w:r w:rsidRPr="006620AA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 xml:space="preserve"> </w:t>
      </w:r>
      <w:r w:rsidRPr="006620AA">
        <w:rPr>
          <w:rFonts w:ascii="Times New Roman" w:hAnsi="Times New Roman" w:cs="Times New Roman"/>
          <w:b/>
          <w:bCs/>
          <w:color w:val="auto"/>
          <w:sz w:val="22"/>
          <w:szCs w:val="22"/>
        </w:rPr>
        <w:t>практикумов в 2006-2025гг. прошли обучение представители нескольких тысяч организаций. Высокая профессиональная полезность обучения была отмечена представителями таких организаций как:</w:t>
      </w:r>
    </w:p>
    <w:p w14:paraId="163498AB" w14:textId="2A5AC385" w:rsidR="00E01A4D" w:rsidRPr="005B100D" w:rsidRDefault="00E01A4D" w:rsidP="008E209C">
      <w:pPr>
        <w:pStyle w:val="af5"/>
        <w:ind w:left="130" w:right="125"/>
        <w:jc w:val="both"/>
        <w:rPr>
          <w:spacing w:val="-4"/>
          <w:sz w:val="20"/>
          <w:szCs w:val="20"/>
        </w:rPr>
      </w:pPr>
      <w:r w:rsidRPr="005B100D">
        <w:rPr>
          <w:sz w:val="20"/>
          <w:szCs w:val="20"/>
        </w:rPr>
        <w:t xml:space="preserve">ГОХРАН РОССИИ, Государственная корпорация «Банк развития и внешнеэкономической деятельности </w:t>
      </w:r>
      <w:r w:rsidRPr="005B100D">
        <w:rPr>
          <w:spacing w:val="-8"/>
          <w:sz w:val="20"/>
          <w:szCs w:val="20"/>
        </w:rPr>
        <w:t>(Внешэкономбанк)»,</w:t>
      </w:r>
      <w:r w:rsidRPr="005B100D">
        <w:rPr>
          <w:sz w:val="20"/>
          <w:szCs w:val="20"/>
        </w:rPr>
        <w:t xml:space="preserve"> </w:t>
      </w:r>
      <w:r w:rsidRPr="005B100D">
        <w:rPr>
          <w:spacing w:val="-8"/>
          <w:sz w:val="20"/>
          <w:szCs w:val="20"/>
        </w:rPr>
        <w:t>ПАО</w:t>
      </w:r>
      <w:r w:rsidRPr="005B100D">
        <w:rPr>
          <w:sz w:val="20"/>
          <w:szCs w:val="20"/>
        </w:rPr>
        <w:t xml:space="preserve"> </w:t>
      </w:r>
      <w:r w:rsidRPr="005B100D">
        <w:rPr>
          <w:spacing w:val="-8"/>
          <w:sz w:val="20"/>
          <w:szCs w:val="20"/>
        </w:rPr>
        <w:t>«Ростелеком»,</w:t>
      </w:r>
      <w:r w:rsidRPr="005B100D">
        <w:rPr>
          <w:sz w:val="20"/>
          <w:szCs w:val="20"/>
        </w:rPr>
        <w:t xml:space="preserve"> </w:t>
      </w:r>
      <w:r w:rsidRPr="005B100D">
        <w:rPr>
          <w:spacing w:val="-8"/>
          <w:sz w:val="20"/>
          <w:szCs w:val="20"/>
        </w:rPr>
        <w:t>ФГУП</w:t>
      </w:r>
      <w:r w:rsidRPr="005B100D">
        <w:rPr>
          <w:sz w:val="20"/>
          <w:szCs w:val="20"/>
        </w:rPr>
        <w:t xml:space="preserve"> </w:t>
      </w:r>
      <w:r w:rsidRPr="005B100D">
        <w:rPr>
          <w:spacing w:val="-8"/>
          <w:sz w:val="20"/>
          <w:szCs w:val="20"/>
        </w:rPr>
        <w:t>«Государственная</w:t>
      </w:r>
      <w:r w:rsidRPr="005B100D">
        <w:rPr>
          <w:sz w:val="20"/>
          <w:szCs w:val="20"/>
        </w:rPr>
        <w:t xml:space="preserve"> </w:t>
      </w:r>
      <w:r w:rsidRPr="005B100D">
        <w:rPr>
          <w:spacing w:val="-8"/>
          <w:sz w:val="20"/>
          <w:szCs w:val="20"/>
        </w:rPr>
        <w:t>корпорация</w:t>
      </w:r>
      <w:r w:rsidRPr="005B100D">
        <w:rPr>
          <w:sz w:val="20"/>
          <w:szCs w:val="20"/>
        </w:rPr>
        <w:t xml:space="preserve"> </w:t>
      </w:r>
      <w:r w:rsidRPr="005B100D">
        <w:rPr>
          <w:spacing w:val="-8"/>
          <w:sz w:val="20"/>
          <w:szCs w:val="20"/>
        </w:rPr>
        <w:t>по</w:t>
      </w:r>
      <w:r w:rsidRPr="005B100D">
        <w:rPr>
          <w:sz w:val="20"/>
          <w:szCs w:val="20"/>
        </w:rPr>
        <w:t xml:space="preserve"> </w:t>
      </w:r>
      <w:r w:rsidRPr="005B100D">
        <w:rPr>
          <w:spacing w:val="-8"/>
          <w:sz w:val="20"/>
          <w:szCs w:val="20"/>
        </w:rPr>
        <w:t>организации</w:t>
      </w:r>
      <w:r w:rsidRPr="005B100D">
        <w:rPr>
          <w:sz w:val="20"/>
          <w:szCs w:val="20"/>
        </w:rPr>
        <w:t xml:space="preserve"> </w:t>
      </w:r>
      <w:r w:rsidRPr="005B100D">
        <w:rPr>
          <w:spacing w:val="-8"/>
          <w:sz w:val="20"/>
          <w:szCs w:val="20"/>
        </w:rPr>
        <w:t>воздушного</w:t>
      </w:r>
      <w:r w:rsidRPr="005B100D">
        <w:rPr>
          <w:sz w:val="20"/>
          <w:szCs w:val="20"/>
        </w:rPr>
        <w:t xml:space="preserve"> </w:t>
      </w:r>
      <w:r w:rsidRPr="005B100D">
        <w:rPr>
          <w:spacing w:val="-8"/>
          <w:sz w:val="20"/>
          <w:szCs w:val="20"/>
        </w:rPr>
        <w:t>движения»,</w:t>
      </w:r>
      <w:r w:rsidRPr="005B100D">
        <w:rPr>
          <w:sz w:val="20"/>
          <w:szCs w:val="20"/>
        </w:rPr>
        <w:t xml:space="preserve"> </w:t>
      </w:r>
      <w:r w:rsidRPr="005B100D">
        <w:rPr>
          <w:spacing w:val="-8"/>
          <w:sz w:val="20"/>
          <w:szCs w:val="20"/>
        </w:rPr>
        <w:t xml:space="preserve">КП </w:t>
      </w:r>
      <w:r w:rsidRPr="005B100D">
        <w:rPr>
          <w:sz w:val="20"/>
          <w:szCs w:val="20"/>
        </w:rPr>
        <w:t xml:space="preserve">города Москвы «Управление гражданского строительства», Госкорпорация «Олимпстрой», ВТБ 24 (ПАО), АО "РОСАГРОЛИЗИНГ", ПАО «Московская объединенная энергетическая компания», АО «Российские космические </w:t>
      </w:r>
      <w:r w:rsidRPr="005B100D">
        <w:rPr>
          <w:spacing w:val="-6"/>
          <w:sz w:val="20"/>
          <w:szCs w:val="20"/>
        </w:rPr>
        <w:t>системы», ГАУ «Институт</w:t>
      </w:r>
      <w:r w:rsidRPr="005B100D">
        <w:rPr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 xml:space="preserve">Генплана Москвы», ФГУП «Научный центр «Сигнал», ФГУП "Всероссийская государственная </w:t>
      </w:r>
      <w:r w:rsidRPr="005B100D">
        <w:rPr>
          <w:spacing w:val="-4"/>
          <w:sz w:val="20"/>
          <w:szCs w:val="20"/>
        </w:rPr>
        <w:t>телевизионная</w:t>
      </w:r>
      <w:r w:rsidRPr="005B100D">
        <w:rPr>
          <w:spacing w:val="20"/>
          <w:sz w:val="20"/>
          <w:szCs w:val="20"/>
        </w:rPr>
        <w:t xml:space="preserve"> </w:t>
      </w:r>
      <w:r w:rsidRPr="005B100D">
        <w:rPr>
          <w:spacing w:val="-4"/>
          <w:sz w:val="20"/>
          <w:szCs w:val="20"/>
        </w:rPr>
        <w:t>и</w:t>
      </w:r>
      <w:r w:rsidRPr="005B100D">
        <w:rPr>
          <w:spacing w:val="19"/>
          <w:sz w:val="20"/>
          <w:szCs w:val="20"/>
        </w:rPr>
        <w:t xml:space="preserve"> </w:t>
      </w:r>
      <w:r w:rsidRPr="005B100D">
        <w:rPr>
          <w:spacing w:val="-4"/>
          <w:sz w:val="20"/>
          <w:szCs w:val="20"/>
        </w:rPr>
        <w:t>радиовещательная</w:t>
      </w:r>
      <w:r w:rsidRPr="005B100D">
        <w:rPr>
          <w:spacing w:val="19"/>
          <w:sz w:val="20"/>
          <w:szCs w:val="20"/>
        </w:rPr>
        <w:t xml:space="preserve"> </w:t>
      </w:r>
      <w:r w:rsidRPr="005B100D">
        <w:rPr>
          <w:spacing w:val="-4"/>
          <w:sz w:val="20"/>
          <w:szCs w:val="20"/>
        </w:rPr>
        <w:t>компания",</w:t>
      </w:r>
      <w:r w:rsidRPr="005B100D">
        <w:rPr>
          <w:spacing w:val="17"/>
          <w:sz w:val="20"/>
          <w:szCs w:val="20"/>
        </w:rPr>
        <w:t xml:space="preserve"> </w:t>
      </w:r>
      <w:r w:rsidRPr="005B100D">
        <w:rPr>
          <w:spacing w:val="-4"/>
          <w:sz w:val="20"/>
          <w:szCs w:val="20"/>
        </w:rPr>
        <w:t>ФГУП</w:t>
      </w:r>
      <w:r w:rsidRPr="005B100D">
        <w:rPr>
          <w:spacing w:val="19"/>
          <w:sz w:val="20"/>
          <w:szCs w:val="20"/>
        </w:rPr>
        <w:t xml:space="preserve"> </w:t>
      </w:r>
      <w:r w:rsidRPr="005B100D">
        <w:rPr>
          <w:spacing w:val="-4"/>
          <w:sz w:val="20"/>
          <w:szCs w:val="20"/>
        </w:rPr>
        <w:t>«Атэкс»,</w:t>
      </w:r>
      <w:r w:rsidRPr="005B100D">
        <w:rPr>
          <w:spacing w:val="22"/>
          <w:sz w:val="20"/>
          <w:szCs w:val="20"/>
        </w:rPr>
        <w:t xml:space="preserve"> </w:t>
      </w:r>
      <w:r w:rsidRPr="005B100D">
        <w:rPr>
          <w:spacing w:val="-4"/>
          <w:sz w:val="20"/>
          <w:szCs w:val="20"/>
        </w:rPr>
        <w:t>ПАО</w:t>
      </w:r>
      <w:r w:rsidRPr="005B100D">
        <w:rPr>
          <w:spacing w:val="20"/>
          <w:sz w:val="20"/>
          <w:szCs w:val="20"/>
        </w:rPr>
        <w:t xml:space="preserve"> </w:t>
      </w:r>
      <w:r w:rsidRPr="005B100D">
        <w:rPr>
          <w:spacing w:val="-4"/>
          <w:sz w:val="20"/>
          <w:szCs w:val="20"/>
        </w:rPr>
        <w:t>«Новороссийский</w:t>
      </w:r>
      <w:r w:rsidRPr="005B100D">
        <w:rPr>
          <w:spacing w:val="19"/>
          <w:sz w:val="20"/>
          <w:szCs w:val="20"/>
        </w:rPr>
        <w:t xml:space="preserve"> </w:t>
      </w:r>
      <w:r w:rsidRPr="005B100D">
        <w:rPr>
          <w:spacing w:val="-4"/>
          <w:sz w:val="20"/>
          <w:szCs w:val="20"/>
        </w:rPr>
        <w:t>морской</w:t>
      </w:r>
      <w:r w:rsidRPr="005B100D">
        <w:rPr>
          <w:spacing w:val="19"/>
          <w:sz w:val="20"/>
          <w:szCs w:val="20"/>
        </w:rPr>
        <w:t xml:space="preserve"> </w:t>
      </w:r>
      <w:r w:rsidRPr="005B100D">
        <w:rPr>
          <w:spacing w:val="-4"/>
          <w:sz w:val="20"/>
          <w:szCs w:val="20"/>
        </w:rPr>
        <w:t>торговый</w:t>
      </w:r>
      <w:r w:rsidRPr="005B100D">
        <w:rPr>
          <w:spacing w:val="19"/>
          <w:sz w:val="20"/>
          <w:szCs w:val="20"/>
        </w:rPr>
        <w:t xml:space="preserve"> </w:t>
      </w:r>
      <w:r w:rsidRPr="005B100D">
        <w:rPr>
          <w:spacing w:val="-4"/>
          <w:sz w:val="20"/>
          <w:szCs w:val="20"/>
        </w:rPr>
        <w:t>порт»,</w:t>
      </w:r>
      <w:r w:rsidRPr="005B100D">
        <w:rPr>
          <w:spacing w:val="22"/>
          <w:sz w:val="20"/>
          <w:szCs w:val="20"/>
        </w:rPr>
        <w:t xml:space="preserve"> </w:t>
      </w:r>
      <w:r w:rsidRPr="005B100D">
        <w:rPr>
          <w:spacing w:val="-5"/>
          <w:sz w:val="20"/>
          <w:szCs w:val="20"/>
        </w:rPr>
        <w:t>АО</w:t>
      </w:r>
      <w:r w:rsidRPr="005B100D">
        <w:rPr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«Туапсинский</w:t>
      </w:r>
      <w:r w:rsidRPr="005B100D">
        <w:rPr>
          <w:spacing w:val="8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морской</w:t>
      </w:r>
      <w:r w:rsidRPr="005B100D">
        <w:rPr>
          <w:spacing w:val="8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торговый</w:t>
      </w:r>
      <w:r w:rsidRPr="005B100D">
        <w:rPr>
          <w:spacing w:val="10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порт»,</w:t>
      </w:r>
      <w:r w:rsidRPr="005B100D">
        <w:rPr>
          <w:spacing w:val="9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ГКУ</w:t>
      </w:r>
      <w:r w:rsidRPr="005B100D">
        <w:rPr>
          <w:spacing w:val="9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"ИНВЕСТСТРОЙ</w:t>
      </w:r>
      <w:r w:rsidRPr="005B100D">
        <w:rPr>
          <w:spacing w:val="8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РЕСПУБЛИКИ</w:t>
      </w:r>
      <w:r w:rsidRPr="005B100D">
        <w:rPr>
          <w:spacing w:val="8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КРЫМ",</w:t>
      </w:r>
      <w:r w:rsidRPr="005B100D">
        <w:rPr>
          <w:spacing w:val="10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АО</w:t>
      </w:r>
      <w:r w:rsidRPr="005B100D">
        <w:rPr>
          <w:spacing w:val="8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«Восточный</w:t>
      </w:r>
      <w:r w:rsidRPr="005B100D">
        <w:rPr>
          <w:spacing w:val="8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порт»,</w:t>
      </w:r>
      <w:r w:rsidRPr="005B100D">
        <w:rPr>
          <w:spacing w:val="11"/>
          <w:sz w:val="20"/>
          <w:szCs w:val="20"/>
        </w:rPr>
        <w:t xml:space="preserve"> </w:t>
      </w:r>
      <w:r w:rsidRPr="005B100D">
        <w:rPr>
          <w:spacing w:val="-5"/>
          <w:sz w:val="20"/>
          <w:szCs w:val="20"/>
        </w:rPr>
        <w:t>АО</w:t>
      </w:r>
      <w:r w:rsidRPr="005B100D">
        <w:rPr>
          <w:sz w:val="20"/>
          <w:szCs w:val="20"/>
        </w:rPr>
        <w:t xml:space="preserve"> «Оренбургские авиалинии», АО</w:t>
      </w:r>
      <w:r w:rsidRPr="005B100D">
        <w:rPr>
          <w:spacing w:val="-1"/>
          <w:sz w:val="20"/>
          <w:szCs w:val="20"/>
        </w:rPr>
        <w:t xml:space="preserve"> </w:t>
      </w:r>
      <w:r w:rsidRPr="005B100D">
        <w:rPr>
          <w:sz w:val="20"/>
          <w:szCs w:val="20"/>
        </w:rPr>
        <w:t xml:space="preserve">«Государственный ракетный центр имени академика В.П. Макеева», Министерство </w:t>
      </w:r>
      <w:r w:rsidRPr="005B100D">
        <w:rPr>
          <w:spacing w:val="-2"/>
          <w:sz w:val="20"/>
          <w:szCs w:val="20"/>
        </w:rPr>
        <w:t>экологии</w:t>
      </w:r>
      <w:r w:rsidRPr="005B100D">
        <w:rPr>
          <w:spacing w:val="-12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и</w:t>
      </w:r>
      <w:r w:rsidRPr="005B100D">
        <w:rPr>
          <w:spacing w:val="-12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природопользования</w:t>
      </w:r>
      <w:r w:rsidRPr="005B100D">
        <w:rPr>
          <w:spacing w:val="-12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Московской</w:t>
      </w:r>
      <w:r w:rsidRPr="005B100D">
        <w:rPr>
          <w:spacing w:val="-11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области,</w:t>
      </w:r>
      <w:r w:rsidRPr="005B100D">
        <w:rPr>
          <w:spacing w:val="-12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АО</w:t>
      </w:r>
      <w:r w:rsidRPr="005B100D">
        <w:rPr>
          <w:spacing w:val="-12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«51</w:t>
      </w:r>
      <w:r w:rsidRPr="005B100D">
        <w:rPr>
          <w:spacing w:val="-12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центральный</w:t>
      </w:r>
      <w:r w:rsidRPr="005B100D">
        <w:rPr>
          <w:spacing w:val="-11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конструкторско-технологический</w:t>
      </w:r>
      <w:r w:rsidRPr="005B100D">
        <w:rPr>
          <w:spacing w:val="-12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 xml:space="preserve">институт </w:t>
      </w:r>
      <w:r w:rsidRPr="005B100D">
        <w:rPr>
          <w:spacing w:val="-6"/>
          <w:sz w:val="20"/>
          <w:szCs w:val="20"/>
        </w:rPr>
        <w:t xml:space="preserve">судоремонта», ФКУ «Дирекция единого заказчика-застройщика» Министерства здравоохранения Российской Федерации, </w:t>
      </w:r>
      <w:r w:rsidRPr="005B100D">
        <w:rPr>
          <w:spacing w:val="-2"/>
          <w:sz w:val="20"/>
          <w:szCs w:val="20"/>
        </w:rPr>
        <w:t>ФКУ</w:t>
      </w:r>
      <w:r w:rsidRPr="005B100D">
        <w:rPr>
          <w:spacing w:val="7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«Центр</w:t>
      </w:r>
      <w:r w:rsidRPr="005B100D">
        <w:rPr>
          <w:spacing w:val="8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по</w:t>
      </w:r>
      <w:r w:rsidRPr="005B100D">
        <w:rPr>
          <w:spacing w:val="7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обеспечению</w:t>
      </w:r>
      <w:r w:rsidRPr="005B100D">
        <w:rPr>
          <w:spacing w:val="8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деятельности</w:t>
      </w:r>
      <w:r w:rsidRPr="005B100D">
        <w:rPr>
          <w:spacing w:val="8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Казначейства</w:t>
      </w:r>
      <w:r w:rsidRPr="005B100D">
        <w:rPr>
          <w:spacing w:val="9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России»,</w:t>
      </w:r>
      <w:r w:rsidRPr="005B100D">
        <w:rPr>
          <w:spacing w:val="9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ОАО</w:t>
      </w:r>
      <w:r w:rsidRPr="005B100D">
        <w:rPr>
          <w:spacing w:val="6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«Арктик</w:t>
      </w:r>
      <w:r w:rsidRPr="005B100D">
        <w:rPr>
          <w:spacing w:val="8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Регион</w:t>
      </w:r>
      <w:r w:rsidRPr="005B100D">
        <w:rPr>
          <w:spacing w:val="8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Связь»,</w:t>
      </w:r>
      <w:r w:rsidRPr="005B100D">
        <w:rPr>
          <w:spacing w:val="9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ПАО</w:t>
      </w:r>
      <w:r w:rsidRPr="005B100D">
        <w:rPr>
          <w:spacing w:val="4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"МТС",</w:t>
      </w:r>
      <w:r w:rsidRPr="005B100D">
        <w:rPr>
          <w:spacing w:val="8"/>
          <w:sz w:val="20"/>
          <w:szCs w:val="20"/>
        </w:rPr>
        <w:t xml:space="preserve"> </w:t>
      </w:r>
      <w:r w:rsidRPr="005B100D">
        <w:rPr>
          <w:spacing w:val="-5"/>
          <w:sz w:val="20"/>
          <w:szCs w:val="20"/>
        </w:rPr>
        <w:t>ПАО</w:t>
      </w:r>
      <w:r w:rsidR="003F4303" w:rsidRPr="005B100D">
        <w:rPr>
          <w:sz w:val="20"/>
          <w:szCs w:val="20"/>
        </w:rPr>
        <w:t xml:space="preserve"> </w:t>
      </w:r>
      <w:r w:rsidRPr="005B100D">
        <w:rPr>
          <w:sz w:val="20"/>
          <w:szCs w:val="20"/>
        </w:rPr>
        <w:t>«Территориальная</w:t>
      </w:r>
      <w:r w:rsidRPr="005B100D">
        <w:rPr>
          <w:spacing w:val="70"/>
          <w:w w:val="150"/>
          <w:sz w:val="20"/>
          <w:szCs w:val="20"/>
        </w:rPr>
        <w:t xml:space="preserve"> </w:t>
      </w:r>
      <w:r w:rsidRPr="005B100D">
        <w:rPr>
          <w:sz w:val="20"/>
          <w:szCs w:val="20"/>
        </w:rPr>
        <w:t>генерирующая</w:t>
      </w:r>
      <w:r w:rsidRPr="005B100D">
        <w:rPr>
          <w:spacing w:val="69"/>
          <w:w w:val="150"/>
          <w:sz w:val="20"/>
          <w:szCs w:val="20"/>
        </w:rPr>
        <w:t xml:space="preserve"> </w:t>
      </w:r>
      <w:r w:rsidRPr="005B100D">
        <w:rPr>
          <w:sz w:val="20"/>
          <w:szCs w:val="20"/>
        </w:rPr>
        <w:t>компания</w:t>
      </w:r>
      <w:r w:rsidRPr="005B100D">
        <w:rPr>
          <w:spacing w:val="69"/>
          <w:w w:val="150"/>
          <w:sz w:val="20"/>
          <w:szCs w:val="20"/>
        </w:rPr>
        <w:t xml:space="preserve"> </w:t>
      </w:r>
      <w:r w:rsidRPr="005B100D">
        <w:rPr>
          <w:sz w:val="20"/>
          <w:szCs w:val="20"/>
        </w:rPr>
        <w:t>№1»,</w:t>
      </w:r>
      <w:r w:rsidRPr="005B100D">
        <w:rPr>
          <w:spacing w:val="72"/>
          <w:w w:val="150"/>
          <w:sz w:val="20"/>
          <w:szCs w:val="20"/>
        </w:rPr>
        <w:t xml:space="preserve"> </w:t>
      </w:r>
      <w:r w:rsidRPr="005B100D">
        <w:rPr>
          <w:sz w:val="20"/>
          <w:szCs w:val="20"/>
        </w:rPr>
        <w:t>ФГУП</w:t>
      </w:r>
      <w:r w:rsidRPr="005B100D">
        <w:rPr>
          <w:spacing w:val="70"/>
          <w:w w:val="150"/>
          <w:sz w:val="20"/>
          <w:szCs w:val="20"/>
        </w:rPr>
        <w:t xml:space="preserve"> </w:t>
      </w:r>
      <w:r w:rsidRPr="005B100D">
        <w:rPr>
          <w:sz w:val="20"/>
          <w:szCs w:val="20"/>
        </w:rPr>
        <w:t>«Завод</w:t>
      </w:r>
      <w:r w:rsidRPr="005B100D">
        <w:rPr>
          <w:spacing w:val="72"/>
          <w:w w:val="150"/>
          <w:sz w:val="20"/>
          <w:szCs w:val="20"/>
        </w:rPr>
        <w:t xml:space="preserve"> </w:t>
      </w:r>
      <w:r w:rsidRPr="005B100D">
        <w:rPr>
          <w:sz w:val="20"/>
          <w:szCs w:val="20"/>
        </w:rPr>
        <w:t>имени</w:t>
      </w:r>
      <w:r w:rsidRPr="005B100D">
        <w:rPr>
          <w:spacing w:val="70"/>
          <w:w w:val="150"/>
          <w:sz w:val="20"/>
          <w:szCs w:val="20"/>
        </w:rPr>
        <w:t xml:space="preserve"> </w:t>
      </w:r>
      <w:r w:rsidRPr="005B100D">
        <w:rPr>
          <w:sz w:val="20"/>
          <w:szCs w:val="20"/>
        </w:rPr>
        <w:t>Морозова»,</w:t>
      </w:r>
      <w:r w:rsidRPr="005B100D">
        <w:rPr>
          <w:spacing w:val="73"/>
          <w:w w:val="150"/>
          <w:sz w:val="20"/>
          <w:szCs w:val="20"/>
        </w:rPr>
        <w:t xml:space="preserve"> </w:t>
      </w:r>
      <w:r w:rsidRPr="005B100D">
        <w:rPr>
          <w:sz w:val="20"/>
          <w:szCs w:val="20"/>
        </w:rPr>
        <w:t>ПАО</w:t>
      </w:r>
      <w:r w:rsidRPr="005B100D">
        <w:rPr>
          <w:spacing w:val="71"/>
          <w:w w:val="150"/>
          <w:sz w:val="20"/>
          <w:szCs w:val="20"/>
        </w:rPr>
        <w:t xml:space="preserve"> </w:t>
      </w:r>
      <w:r w:rsidRPr="005B100D">
        <w:rPr>
          <w:sz w:val="20"/>
          <w:szCs w:val="20"/>
        </w:rPr>
        <w:t>«Интелтех»,</w:t>
      </w:r>
      <w:r w:rsidRPr="005B100D">
        <w:rPr>
          <w:spacing w:val="73"/>
          <w:w w:val="150"/>
          <w:sz w:val="20"/>
          <w:szCs w:val="20"/>
        </w:rPr>
        <w:t xml:space="preserve"> </w:t>
      </w:r>
      <w:r w:rsidRPr="005B100D">
        <w:rPr>
          <w:spacing w:val="-5"/>
          <w:sz w:val="20"/>
          <w:szCs w:val="20"/>
        </w:rPr>
        <w:t>АО</w:t>
      </w:r>
      <w:r w:rsidRPr="005B100D">
        <w:rPr>
          <w:sz w:val="20"/>
          <w:szCs w:val="20"/>
        </w:rPr>
        <w:t xml:space="preserve"> </w:t>
      </w:r>
      <w:r w:rsidRPr="005B100D">
        <w:rPr>
          <w:spacing w:val="-4"/>
          <w:sz w:val="20"/>
          <w:szCs w:val="20"/>
        </w:rPr>
        <w:t xml:space="preserve">«Железнодорожная торговая компания», ООО «Петербургтеплоэнерго», АО «Информационные спутниковые системы» </w:t>
      </w:r>
      <w:r w:rsidRPr="005B100D">
        <w:rPr>
          <w:sz w:val="20"/>
          <w:szCs w:val="20"/>
        </w:rPr>
        <w:t>имени</w:t>
      </w:r>
      <w:r w:rsidRPr="005B100D">
        <w:rPr>
          <w:spacing w:val="15"/>
          <w:sz w:val="20"/>
          <w:szCs w:val="20"/>
        </w:rPr>
        <w:t xml:space="preserve"> </w:t>
      </w:r>
      <w:r w:rsidRPr="005B100D">
        <w:rPr>
          <w:sz w:val="20"/>
          <w:szCs w:val="20"/>
        </w:rPr>
        <w:t>академика</w:t>
      </w:r>
      <w:r w:rsidRPr="005B100D">
        <w:rPr>
          <w:spacing w:val="16"/>
          <w:sz w:val="20"/>
          <w:szCs w:val="20"/>
        </w:rPr>
        <w:t xml:space="preserve"> </w:t>
      </w:r>
      <w:r w:rsidRPr="005B100D">
        <w:rPr>
          <w:sz w:val="20"/>
          <w:szCs w:val="20"/>
        </w:rPr>
        <w:t>М.Ф.</w:t>
      </w:r>
      <w:r w:rsidRPr="005B100D">
        <w:rPr>
          <w:spacing w:val="16"/>
          <w:sz w:val="20"/>
          <w:szCs w:val="20"/>
        </w:rPr>
        <w:t xml:space="preserve"> </w:t>
      </w:r>
      <w:r w:rsidRPr="005B100D">
        <w:rPr>
          <w:sz w:val="20"/>
          <w:szCs w:val="20"/>
        </w:rPr>
        <w:t>Решетнева»,</w:t>
      </w:r>
      <w:r w:rsidRPr="005B100D">
        <w:rPr>
          <w:spacing w:val="15"/>
          <w:sz w:val="20"/>
          <w:szCs w:val="20"/>
        </w:rPr>
        <w:t xml:space="preserve"> </w:t>
      </w:r>
      <w:r w:rsidRPr="005B100D">
        <w:rPr>
          <w:sz w:val="20"/>
          <w:szCs w:val="20"/>
        </w:rPr>
        <w:t>ООО</w:t>
      </w:r>
      <w:r w:rsidRPr="005B100D">
        <w:rPr>
          <w:spacing w:val="14"/>
          <w:sz w:val="20"/>
          <w:szCs w:val="20"/>
        </w:rPr>
        <w:t xml:space="preserve"> </w:t>
      </w:r>
      <w:r w:rsidRPr="005B100D">
        <w:rPr>
          <w:sz w:val="20"/>
          <w:szCs w:val="20"/>
        </w:rPr>
        <w:t>"МЕЧЕЛ-ЭНЕРГО",</w:t>
      </w:r>
      <w:r w:rsidRPr="005B100D">
        <w:rPr>
          <w:spacing w:val="14"/>
          <w:sz w:val="20"/>
          <w:szCs w:val="20"/>
        </w:rPr>
        <w:t xml:space="preserve"> </w:t>
      </w:r>
      <w:r w:rsidRPr="005B100D">
        <w:rPr>
          <w:sz w:val="20"/>
          <w:szCs w:val="20"/>
        </w:rPr>
        <w:t>ФГБУ</w:t>
      </w:r>
      <w:r w:rsidRPr="005B100D">
        <w:rPr>
          <w:spacing w:val="15"/>
          <w:sz w:val="20"/>
          <w:szCs w:val="20"/>
        </w:rPr>
        <w:t xml:space="preserve"> </w:t>
      </w:r>
      <w:r w:rsidRPr="005B100D">
        <w:rPr>
          <w:sz w:val="20"/>
          <w:szCs w:val="20"/>
        </w:rPr>
        <w:t>"ЦЕНТР</w:t>
      </w:r>
      <w:r w:rsidRPr="005B100D">
        <w:rPr>
          <w:spacing w:val="14"/>
          <w:sz w:val="20"/>
          <w:szCs w:val="20"/>
        </w:rPr>
        <w:t xml:space="preserve"> </w:t>
      </w:r>
      <w:r w:rsidRPr="005B100D">
        <w:rPr>
          <w:sz w:val="20"/>
          <w:szCs w:val="20"/>
        </w:rPr>
        <w:t>ОЦЕНКИ</w:t>
      </w:r>
      <w:r w:rsidRPr="005B100D">
        <w:rPr>
          <w:spacing w:val="14"/>
          <w:sz w:val="20"/>
          <w:szCs w:val="20"/>
        </w:rPr>
        <w:t xml:space="preserve"> </w:t>
      </w:r>
      <w:r w:rsidRPr="005B100D">
        <w:rPr>
          <w:sz w:val="20"/>
          <w:szCs w:val="20"/>
        </w:rPr>
        <w:t>КАЧЕСТВА</w:t>
      </w:r>
      <w:r w:rsidRPr="005B100D">
        <w:rPr>
          <w:spacing w:val="16"/>
          <w:sz w:val="20"/>
          <w:szCs w:val="20"/>
        </w:rPr>
        <w:t xml:space="preserve"> </w:t>
      </w:r>
      <w:r w:rsidRPr="005B100D">
        <w:rPr>
          <w:sz w:val="20"/>
          <w:szCs w:val="20"/>
        </w:rPr>
        <w:t>ЗЕРНА",</w:t>
      </w:r>
      <w:r w:rsidRPr="005B100D">
        <w:rPr>
          <w:spacing w:val="16"/>
          <w:sz w:val="20"/>
          <w:szCs w:val="20"/>
        </w:rPr>
        <w:t xml:space="preserve"> </w:t>
      </w:r>
      <w:r w:rsidRPr="005B100D">
        <w:rPr>
          <w:sz w:val="20"/>
          <w:szCs w:val="20"/>
        </w:rPr>
        <w:t xml:space="preserve">АО </w:t>
      </w:r>
      <w:r w:rsidRPr="005B100D">
        <w:rPr>
          <w:spacing w:val="-2"/>
          <w:sz w:val="20"/>
          <w:szCs w:val="20"/>
        </w:rPr>
        <w:t>«Государственная</w:t>
      </w:r>
      <w:r w:rsidRPr="005B100D">
        <w:rPr>
          <w:spacing w:val="-12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страховая</w:t>
      </w:r>
      <w:r w:rsidRPr="005B100D">
        <w:rPr>
          <w:spacing w:val="-12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компания</w:t>
      </w:r>
      <w:r w:rsidRPr="005B100D">
        <w:rPr>
          <w:spacing w:val="-12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«Югория»,</w:t>
      </w:r>
      <w:r w:rsidRPr="005B100D">
        <w:rPr>
          <w:spacing w:val="-11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ОАО</w:t>
      </w:r>
      <w:r w:rsidRPr="005B100D">
        <w:rPr>
          <w:spacing w:val="-12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«Сахалинский</w:t>
      </w:r>
      <w:r w:rsidRPr="005B100D">
        <w:rPr>
          <w:spacing w:val="-12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аэропорт</w:t>
      </w:r>
      <w:r w:rsidRPr="005B100D">
        <w:rPr>
          <w:spacing w:val="-12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Оха»,</w:t>
      </w:r>
      <w:r w:rsidRPr="005B100D">
        <w:rPr>
          <w:spacing w:val="-11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ФКП</w:t>
      </w:r>
      <w:r w:rsidRPr="005B100D">
        <w:rPr>
          <w:spacing w:val="-12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«Аэропорты</w:t>
      </w:r>
      <w:r w:rsidRPr="005B100D">
        <w:rPr>
          <w:spacing w:val="-12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>Чукотки»,</w:t>
      </w:r>
      <w:r w:rsidRPr="005B100D">
        <w:rPr>
          <w:spacing w:val="-12"/>
          <w:sz w:val="20"/>
          <w:szCs w:val="20"/>
        </w:rPr>
        <w:t xml:space="preserve"> </w:t>
      </w:r>
      <w:r w:rsidRPr="005B100D">
        <w:rPr>
          <w:spacing w:val="-2"/>
          <w:sz w:val="20"/>
          <w:szCs w:val="20"/>
        </w:rPr>
        <w:t xml:space="preserve">АО </w:t>
      </w:r>
      <w:r w:rsidRPr="005B100D">
        <w:rPr>
          <w:spacing w:val="-6"/>
          <w:sz w:val="20"/>
          <w:szCs w:val="20"/>
        </w:rPr>
        <w:t>"НИИ</w:t>
      </w:r>
      <w:r w:rsidRPr="005B100D">
        <w:rPr>
          <w:spacing w:val="-12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МОРТЕПЛОТЕХНИКИ",</w:t>
      </w:r>
      <w:r w:rsidRPr="005B100D">
        <w:rPr>
          <w:spacing w:val="-7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АО</w:t>
      </w:r>
      <w:r w:rsidRPr="005B100D">
        <w:rPr>
          <w:spacing w:val="-12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«Ненецкая</w:t>
      </w:r>
      <w:r w:rsidRPr="005B100D">
        <w:rPr>
          <w:spacing w:val="-12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нефтяная</w:t>
      </w:r>
      <w:r w:rsidRPr="005B100D">
        <w:rPr>
          <w:spacing w:val="-11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компания»,</w:t>
      </w:r>
      <w:r w:rsidRPr="005B100D">
        <w:rPr>
          <w:spacing w:val="-11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ФГКУ</w:t>
      </w:r>
      <w:r w:rsidRPr="005B100D">
        <w:rPr>
          <w:spacing w:val="-11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КОМБИНАТ</w:t>
      </w:r>
      <w:r w:rsidRPr="005B100D">
        <w:rPr>
          <w:spacing w:val="-13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"ДУБКИ"</w:t>
      </w:r>
      <w:r w:rsidRPr="005B100D">
        <w:rPr>
          <w:spacing w:val="-10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РОСРЕЗЕРВА,</w:t>
      </w:r>
      <w:r w:rsidRPr="005B100D">
        <w:rPr>
          <w:spacing w:val="-13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ФГУП</w:t>
      </w:r>
      <w:r w:rsidRPr="005B100D">
        <w:rPr>
          <w:sz w:val="20"/>
          <w:szCs w:val="20"/>
        </w:rPr>
        <w:t xml:space="preserve"> </w:t>
      </w:r>
      <w:r w:rsidRPr="005B100D">
        <w:rPr>
          <w:spacing w:val="-4"/>
          <w:sz w:val="20"/>
          <w:szCs w:val="20"/>
        </w:rPr>
        <w:t xml:space="preserve">"Производственное объединение "Октябрь", Северо-Восточное территориальное управление Федерального агентства по </w:t>
      </w:r>
      <w:r w:rsidRPr="005B100D">
        <w:rPr>
          <w:sz w:val="20"/>
          <w:szCs w:val="20"/>
        </w:rPr>
        <w:t xml:space="preserve">рыболовству, АО "Сибирский химический комбинат", АО "Центральное конструкторское бюро автоматики", ОАО </w:t>
      </w:r>
      <w:r w:rsidRPr="005B100D">
        <w:rPr>
          <w:spacing w:val="-6"/>
          <w:sz w:val="20"/>
          <w:szCs w:val="20"/>
        </w:rPr>
        <w:t>"ИНСТИТУТ</w:t>
      </w:r>
      <w:r w:rsidRPr="005B100D">
        <w:rPr>
          <w:spacing w:val="-7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ГИПРОСТРОЙМОСТ",</w:t>
      </w:r>
      <w:r w:rsidRPr="005B100D">
        <w:rPr>
          <w:spacing w:val="-7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НАО</w:t>
      </w:r>
      <w:r w:rsidRPr="005B100D">
        <w:rPr>
          <w:spacing w:val="-8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"КОРПОРАЦИЯ РАЗВИТИЯ КРАСНОДАРСКОГО КРАЯ", АО</w:t>
      </w:r>
      <w:r w:rsidRPr="005B100D">
        <w:rPr>
          <w:spacing w:val="-8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"Ярдормост",</w:t>
      </w:r>
      <w:r w:rsidRPr="005B100D">
        <w:rPr>
          <w:sz w:val="20"/>
          <w:szCs w:val="20"/>
        </w:rPr>
        <w:t xml:space="preserve"> ООО "ГАЗПРОМ ПЕРЕРАБОТКА БЛАГОВЕЩЕНСК", МГИМО МИД России, КП города Москвы «Управление гражданского строительства», Государственная корпорация «Банк развития и внешнеэкономической деятельности </w:t>
      </w:r>
      <w:r w:rsidRPr="005B100D">
        <w:rPr>
          <w:spacing w:val="-6"/>
          <w:sz w:val="20"/>
          <w:szCs w:val="20"/>
        </w:rPr>
        <w:t>(Внешэкономбанк)»,</w:t>
      </w:r>
      <w:r w:rsidRPr="005B100D">
        <w:rPr>
          <w:spacing w:val="-8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ФГБУ</w:t>
      </w:r>
      <w:r w:rsidRPr="005B100D">
        <w:rPr>
          <w:spacing w:val="-8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«Управление</w:t>
      </w:r>
      <w:r w:rsidRPr="005B100D">
        <w:rPr>
          <w:spacing w:val="-8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по</w:t>
      </w:r>
      <w:r w:rsidRPr="005B100D">
        <w:rPr>
          <w:spacing w:val="-7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эксплуатации</w:t>
      </w:r>
      <w:r w:rsidRPr="005B100D">
        <w:rPr>
          <w:spacing w:val="-8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зданий</w:t>
      </w:r>
      <w:r w:rsidRPr="005B100D">
        <w:rPr>
          <w:spacing w:val="-8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высших</w:t>
      </w:r>
      <w:r w:rsidRPr="005B100D">
        <w:rPr>
          <w:spacing w:val="-8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органов</w:t>
      </w:r>
      <w:r w:rsidRPr="005B100D">
        <w:rPr>
          <w:spacing w:val="-7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власти»</w:t>
      </w:r>
      <w:r w:rsidRPr="005B100D">
        <w:rPr>
          <w:spacing w:val="-8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Управления</w:t>
      </w:r>
      <w:r w:rsidRPr="005B100D">
        <w:rPr>
          <w:spacing w:val="-8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делами</w:t>
      </w:r>
      <w:r w:rsidRPr="005B100D">
        <w:rPr>
          <w:spacing w:val="-8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Президента РФ, Администрация Губернатора</w:t>
      </w:r>
      <w:r w:rsidRPr="005B100D">
        <w:rPr>
          <w:spacing w:val="-1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Санкт-Петербурга,</w:t>
      </w:r>
      <w:r w:rsidRPr="005B100D">
        <w:rPr>
          <w:spacing w:val="-1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Комитет финансового контроля г.</w:t>
      </w:r>
      <w:r w:rsidRPr="005B100D">
        <w:rPr>
          <w:spacing w:val="-1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Санкт-Петербурга, ГАУ «Институт Генплана</w:t>
      </w:r>
      <w:r w:rsidRPr="005B100D">
        <w:rPr>
          <w:spacing w:val="-19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Москвы»,</w:t>
      </w:r>
      <w:r w:rsidRPr="005B100D">
        <w:rPr>
          <w:spacing w:val="-17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ПАО</w:t>
      </w:r>
      <w:r w:rsidRPr="005B100D">
        <w:rPr>
          <w:spacing w:val="-20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«Ростелеком»,</w:t>
      </w:r>
      <w:r w:rsidRPr="005B100D">
        <w:rPr>
          <w:spacing w:val="-19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ФГУП</w:t>
      </w:r>
      <w:r w:rsidRPr="005B100D">
        <w:rPr>
          <w:spacing w:val="-20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«Государственная</w:t>
      </w:r>
      <w:r w:rsidRPr="005B100D">
        <w:rPr>
          <w:spacing w:val="-18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корпорация</w:t>
      </w:r>
      <w:r w:rsidRPr="005B100D">
        <w:rPr>
          <w:spacing w:val="-20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по</w:t>
      </w:r>
      <w:r w:rsidRPr="005B100D">
        <w:rPr>
          <w:spacing w:val="-17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организации</w:t>
      </w:r>
      <w:r w:rsidRPr="005B100D">
        <w:rPr>
          <w:spacing w:val="-17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воздушного</w:t>
      </w:r>
      <w:r w:rsidRPr="005B100D">
        <w:rPr>
          <w:spacing w:val="-19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движения»,</w:t>
      </w:r>
      <w:r w:rsidRPr="005B100D">
        <w:rPr>
          <w:spacing w:val="-19"/>
          <w:sz w:val="20"/>
          <w:szCs w:val="20"/>
        </w:rPr>
        <w:t xml:space="preserve"> </w:t>
      </w:r>
      <w:r w:rsidRPr="005B100D">
        <w:rPr>
          <w:spacing w:val="-6"/>
          <w:sz w:val="20"/>
          <w:szCs w:val="20"/>
        </w:rPr>
        <w:t>ФКУ</w:t>
      </w:r>
      <w:r w:rsidRPr="005B100D">
        <w:rPr>
          <w:sz w:val="20"/>
          <w:szCs w:val="20"/>
        </w:rPr>
        <w:t xml:space="preserve"> «Дирекция</w:t>
      </w:r>
      <w:r w:rsidRPr="005B100D">
        <w:rPr>
          <w:spacing w:val="-10"/>
          <w:sz w:val="20"/>
          <w:szCs w:val="20"/>
        </w:rPr>
        <w:t xml:space="preserve"> </w:t>
      </w:r>
      <w:r w:rsidRPr="005B100D">
        <w:rPr>
          <w:sz w:val="20"/>
          <w:szCs w:val="20"/>
        </w:rPr>
        <w:t>единого</w:t>
      </w:r>
      <w:r w:rsidRPr="005B100D">
        <w:rPr>
          <w:spacing w:val="-8"/>
          <w:sz w:val="20"/>
          <w:szCs w:val="20"/>
        </w:rPr>
        <w:t xml:space="preserve"> </w:t>
      </w:r>
      <w:r w:rsidRPr="005B100D">
        <w:rPr>
          <w:sz w:val="20"/>
          <w:szCs w:val="20"/>
        </w:rPr>
        <w:t>заказчика-застройщика»</w:t>
      </w:r>
      <w:r w:rsidRPr="005B100D">
        <w:rPr>
          <w:spacing w:val="-10"/>
          <w:sz w:val="20"/>
          <w:szCs w:val="20"/>
        </w:rPr>
        <w:t xml:space="preserve"> </w:t>
      </w:r>
      <w:r w:rsidRPr="005B100D">
        <w:rPr>
          <w:sz w:val="20"/>
          <w:szCs w:val="20"/>
        </w:rPr>
        <w:t>Министерства</w:t>
      </w:r>
      <w:r w:rsidRPr="005B100D">
        <w:rPr>
          <w:spacing w:val="-8"/>
          <w:sz w:val="20"/>
          <w:szCs w:val="20"/>
        </w:rPr>
        <w:t xml:space="preserve"> </w:t>
      </w:r>
      <w:r w:rsidRPr="005B100D">
        <w:rPr>
          <w:sz w:val="20"/>
          <w:szCs w:val="20"/>
        </w:rPr>
        <w:t>здравоохранения</w:t>
      </w:r>
      <w:r w:rsidRPr="005B100D">
        <w:rPr>
          <w:spacing w:val="-10"/>
          <w:sz w:val="20"/>
          <w:szCs w:val="20"/>
        </w:rPr>
        <w:t xml:space="preserve"> </w:t>
      </w:r>
      <w:r w:rsidRPr="005B100D">
        <w:rPr>
          <w:sz w:val="20"/>
          <w:szCs w:val="20"/>
        </w:rPr>
        <w:t>Российской</w:t>
      </w:r>
      <w:r w:rsidRPr="005B100D">
        <w:rPr>
          <w:spacing w:val="-10"/>
          <w:sz w:val="20"/>
          <w:szCs w:val="20"/>
        </w:rPr>
        <w:t xml:space="preserve"> </w:t>
      </w:r>
      <w:r w:rsidRPr="005B100D">
        <w:rPr>
          <w:sz w:val="20"/>
          <w:szCs w:val="20"/>
        </w:rPr>
        <w:t>Федерации,</w:t>
      </w:r>
      <w:r w:rsidRPr="005B100D">
        <w:rPr>
          <w:spacing w:val="-8"/>
          <w:sz w:val="20"/>
          <w:szCs w:val="20"/>
        </w:rPr>
        <w:t xml:space="preserve"> </w:t>
      </w:r>
      <w:r w:rsidRPr="005B100D">
        <w:rPr>
          <w:sz w:val="20"/>
          <w:szCs w:val="20"/>
        </w:rPr>
        <w:t>ООО</w:t>
      </w:r>
      <w:r w:rsidRPr="005B100D">
        <w:rPr>
          <w:spacing w:val="-10"/>
          <w:sz w:val="20"/>
          <w:szCs w:val="20"/>
        </w:rPr>
        <w:t xml:space="preserve"> </w:t>
      </w:r>
      <w:r w:rsidRPr="005B100D">
        <w:rPr>
          <w:sz w:val="20"/>
          <w:szCs w:val="20"/>
        </w:rPr>
        <w:t xml:space="preserve">«Газпром </w:t>
      </w:r>
      <w:r w:rsidRPr="005B100D">
        <w:rPr>
          <w:spacing w:val="-4"/>
          <w:sz w:val="20"/>
          <w:szCs w:val="20"/>
        </w:rPr>
        <w:t>проектирование»,</w:t>
      </w:r>
      <w:r w:rsidRPr="005B100D">
        <w:rPr>
          <w:spacing w:val="-10"/>
          <w:sz w:val="20"/>
          <w:szCs w:val="20"/>
        </w:rPr>
        <w:t xml:space="preserve"> </w:t>
      </w:r>
      <w:r w:rsidRPr="005B100D">
        <w:rPr>
          <w:spacing w:val="-4"/>
          <w:sz w:val="20"/>
          <w:szCs w:val="20"/>
        </w:rPr>
        <w:t>ФКУ</w:t>
      </w:r>
      <w:r w:rsidRPr="005B100D">
        <w:rPr>
          <w:spacing w:val="-13"/>
          <w:sz w:val="20"/>
          <w:szCs w:val="20"/>
        </w:rPr>
        <w:t xml:space="preserve"> </w:t>
      </w:r>
      <w:r w:rsidRPr="005B100D">
        <w:rPr>
          <w:spacing w:val="-4"/>
          <w:sz w:val="20"/>
          <w:szCs w:val="20"/>
        </w:rPr>
        <w:t>«Центр</w:t>
      </w:r>
      <w:r w:rsidRPr="005B100D">
        <w:rPr>
          <w:spacing w:val="-10"/>
          <w:sz w:val="20"/>
          <w:szCs w:val="20"/>
        </w:rPr>
        <w:t xml:space="preserve"> </w:t>
      </w:r>
      <w:r w:rsidRPr="005B100D">
        <w:rPr>
          <w:spacing w:val="-4"/>
          <w:sz w:val="20"/>
          <w:szCs w:val="20"/>
        </w:rPr>
        <w:t>по</w:t>
      </w:r>
      <w:r w:rsidR="008C63E7" w:rsidRPr="005B100D">
        <w:rPr>
          <w:spacing w:val="-10"/>
          <w:sz w:val="20"/>
          <w:szCs w:val="20"/>
        </w:rPr>
        <w:t xml:space="preserve"> </w:t>
      </w:r>
      <w:r w:rsidRPr="005B100D">
        <w:rPr>
          <w:spacing w:val="-4"/>
          <w:sz w:val="20"/>
          <w:szCs w:val="20"/>
        </w:rPr>
        <w:t>обеспечению</w:t>
      </w:r>
      <w:r w:rsidRPr="005B100D">
        <w:rPr>
          <w:spacing w:val="-12"/>
          <w:sz w:val="20"/>
          <w:szCs w:val="20"/>
        </w:rPr>
        <w:t xml:space="preserve"> </w:t>
      </w:r>
      <w:r w:rsidRPr="005B100D">
        <w:rPr>
          <w:spacing w:val="-4"/>
          <w:sz w:val="20"/>
          <w:szCs w:val="20"/>
        </w:rPr>
        <w:t>деятельности</w:t>
      </w:r>
      <w:r w:rsidRPr="005B100D">
        <w:rPr>
          <w:spacing w:val="-11"/>
          <w:sz w:val="20"/>
          <w:szCs w:val="20"/>
        </w:rPr>
        <w:t xml:space="preserve"> </w:t>
      </w:r>
      <w:r w:rsidRPr="005B100D">
        <w:rPr>
          <w:spacing w:val="-4"/>
          <w:sz w:val="20"/>
          <w:szCs w:val="20"/>
        </w:rPr>
        <w:t>Казначейства</w:t>
      </w:r>
      <w:r w:rsidRPr="005B100D">
        <w:rPr>
          <w:spacing w:val="-12"/>
          <w:sz w:val="20"/>
          <w:szCs w:val="20"/>
        </w:rPr>
        <w:t xml:space="preserve"> </w:t>
      </w:r>
      <w:r w:rsidRPr="005B100D">
        <w:rPr>
          <w:spacing w:val="-4"/>
          <w:sz w:val="20"/>
          <w:szCs w:val="20"/>
        </w:rPr>
        <w:t>России»</w:t>
      </w:r>
      <w:r w:rsidRPr="005B100D">
        <w:rPr>
          <w:spacing w:val="40"/>
          <w:sz w:val="20"/>
          <w:szCs w:val="20"/>
        </w:rPr>
        <w:t xml:space="preserve"> </w:t>
      </w:r>
      <w:r w:rsidRPr="005B100D">
        <w:rPr>
          <w:spacing w:val="-4"/>
          <w:sz w:val="20"/>
          <w:szCs w:val="20"/>
        </w:rPr>
        <w:t>и</w:t>
      </w:r>
      <w:r w:rsidRPr="005B100D">
        <w:rPr>
          <w:spacing w:val="-11"/>
          <w:sz w:val="20"/>
          <w:szCs w:val="20"/>
        </w:rPr>
        <w:t xml:space="preserve"> </w:t>
      </w:r>
      <w:r w:rsidRPr="005B100D">
        <w:rPr>
          <w:spacing w:val="-4"/>
          <w:sz w:val="20"/>
          <w:szCs w:val="20"/>
        </w:rPr>
        <w:t>многие</w:t>
      </w:r>
      <w:r w:rsidRPr="005B100D">
        <w:rPr>
          <w:spacing w:val="-12"/>
          <w:sz w:val="20"/>
          <w:szCs w:val="20"/>
        </w:rPr>
        <w:t xml:space="preserve"> </w:t>
      </w:r>
      <w:r w:rsidRPr="005B100D">
        <w:rPr>
          <w:spacing w:val="-4"/>
          <w:sz w:val="20"/>
          <w:szCs w:val="20"/>
        </w:rPr>
        <w:t>другие.</w:t>
      </w:r>
    </w:p>
    <w:p w14:paraId="20931915" w14:textId="6780E61A" w:rsidR="00E039C9" w:rsidRPr="00506720" w:rsidRDefault="00E039C9" w:rsidP="002D4AF1">
      <w:pPr>
        <w:spacing w:after="0" w:line="228" w:lineRule="auto"/>
        <w:jc w:val="both"/>
        <w:rPr>
          <w:rFonts w:eastAsia="Times New Roman"/>
          <w:color w:val="333333"/>
          <w:sz w:val="20"/>
          <w:szCs w:val="20"/>
          <w:lang w:eastAsia="ru-RU"/>
        </w:rPr>
      </w:pPr>
    </w:p>
    <w:sectPr w:rsidR="00E039C9" w:rsidRPr="00506720" w:rsidSect="00CA554C">
      <w:footerReference w:type="even" r:id="rId32"/>
      <w:footerReference w:type="default" r:id="rId33"/>
      <w:type w:val="continuous"/>
      <w:pgSz w:w="11906" w:h="16838" w:code="9"/>
      <w:pgMar w:top="284" w:right="567" w:bottom="284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6835C" w14:textId="77777777" w:rsidR="00AC6E14" w:rsidRDefault="00AC6E14" w:rsidP="0084325E">
      <w:pPr>
        <w:spacing w:after="0" w:line="240" w:lineRule="auto"/>
      </w:pPr>
      <w:r>
        <w:separator/>
      </w:r>
    </w:p>
  </w:endnote>
  <w:endnote w:type="continuationSeparator" w:id="0">
    <w:p w14:paraId="04CD2F4F" w14:textId="77777777" w:rsidR="00AC6E14" w:rsidRDefault="00AC6E14" w:rsidP="0084325E">
      <w:pPr>
        <w:spacing w:after="0" w:line="240" w:lineRule="auto"/>
      </w:pPr>
      <w:r>
        <w:continuationSeparator/>
      </w:r>
    </w:p>
  </w:endnote>
  <w:endnote w:type="continuationNotice" w:id="1">
    <w:p w14:paraId="69A294E1" w14:textId="77777777" w:rsidR="00AC6E14" w:rsidRDefault="00AC6E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4462027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29FD119" w14:textId="77777777" w:rsidR="00AD2F20" w:rsidRPr="009549AC" w:rsidRDefault="00AD2F20" w:rsidP="001C7146">
        <w:pPr>
          <w:pStyle w:val="a7"/>
          <w:jc w:val="right"/>
          <w:rPr>
            <w:sz w:val="20"/>
          </w:rPr>
        </w:pPr>
        <w:r w:rsidRPr="003A7DA7">
          <w:rPr>
            <w:sz w:val="20"/>
          </w:rPr>
          <w:fldChar w:fldCharType="begin"/>
        </w:r>
        <w:r w:rsidRPr="003A7DA7">
          <w:rPr>
            <w:sz w:val="20"/>
          </w:rPr>
          <w:instrText>PAGE   \* MERGEFORMAT</w:instrText>
        </w:r>
        <w:r w:rsidRPr="003A7DA7">
          <w:rPr>
            <w:sz w:val="20"/>
          </w:rPr>
          <w:fldChar w:fldCharType="separate"/>
        </w:r>
        <w:r w:rsidRPr="003A7DA7">
          <w:rPr>
            <w:sz w:val="20"/>
          </w:rPr>
          <w:t>2</w:t>
        </w:r>
        <w:r w:rsidRPr="003A7DA7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680181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C35E295" w14:textId="77777777" w:rsidR="00AD2F20" w:rsidRPr="009549AC" w:rsidRDefault="00AD2F20" w:rsidP="001C7146">
        <w:pPr>
          <w:pStyle w:val="a7"/>
          <w:jc w:val="right"/>
          <w:rPr>
            <w:sz w:val="20"/>
          </w:rPr>
        </w:pPr>
        <w:r w:rsidRPr="003A7DA7">
          <w:rPr>
            <w:sz w:val="20"/>
          </w:rPr>
          <w:fldChar w:fldCharType="begin"/>
        </w:r>
        <w:r w:rsidRPr="003A7DA7">
          <w:rPr>
            <w:sz w:val="20"/>
          </w:rPr>
          <w:instrText>PAGE   \* MERGEFORMAT</w:instrText>
        </w:r>
        <w:r w:rsidRPr="003A7DA7">
          <w:rPr>
            <w:sz w:val="20"/>
          </w:rPr>
          <w:fldChar w:fldCharType="separate"/>
        </w:r>
        <w:r w:rsidRPr="003A7DA7">
          <w:rPr>
            <w:sz w:val="20"/>
          </w:rPr>
          <w:t>2</w:t>
        </w:r>
        <w:r w:rsidRPr="003A7DA7"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B4691" w14:textId="77777777" w:rsidR="002F1958" w:rsidRDefault="002F1958" w:rsidP="00A662A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490F03F0" w14:textId="77777777" w:rsidR="002F1958" w:rsidRDefault="002F1958" w:rsidP="00A662AD">
    <w:pPr>
      <w:pStyle w:val="a7"/>
      <w:ind w:right="360"/>
    </w:pPr>
  </w:p>
  <w:p w14:paraId="6016F12B" w14:textId="77777777" w:rsidR="002F1958" w:rsidRDefault="002F1958"/>
  <w:p w14:paraId="6B2ED66F" w14:textId="77777777" w:rsidR="002F1958" w:rsidRDefault="002F1958"/>
  <w:p w14:paraId="1B26D993" w14:textId="77777777" w:rsidR="005749C1" w:rsidRDefault="005749C1"/>
  <w:p w14:paraId="1B5E22C6" w14:textId="77777777" w:rsidR="005749C1" w:rsidRDefault="005749C1"/>
  <w:p w14:paraId="6F867122" w14:textId="77777777" w:rsidR="005749C1" w:rsidRDefault="005749C1"/>
  <w:p w14:paraId="39E3A98C" w14:textId="77777777" w:rsidR="00EB0DC2" w:rsidRDefault="00EB0DC2"/>
  <w:p w14:paraId="52AD8D3F" w14:textId="77777777" w:rsidR="00EB0DC2" w:rsidRDefault="00EB0DC2"/>
  <w:p w14:paraId="79B7DF52" w14:textId="77777777" w:rsidR="00EB0DC2" w:rsidRDefault="00EB0DC2"/>
  <w:p w14:paraId="472177A3" w14:textId="77777777" w:rsidR="00EB0DC2" w:rsidRDefault="00EB0DC2"/>
  <w:p w14:paraId="2CCCD7F0" w14:textId="77777777" w:rsidR="0001109E" w:rsidRDefault="0001109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6323F" w14:textId="77777777" w:rsidR="00EB0DC2" w:rsidRDefault="00EB0D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40E58" w14:textId="77777777" w:rsidR="00AC6E14" w:rsidRDefault="00AC6E14" w:rsidP="0084325E">
      <w:pPr>
        <w:spacing w:after="0" w:line="240" w:lineRule="auto"/>
      </w:pPr>
      <w:r>
        <w:separator/>
      </w:r>
    </w:p>
  </w:footnote>
  <w:footnote w:type="continuationSeparator" w:id="0">
    <w:p w14:paraId="17B92F9A" w14:textId="77777777" w:rsidR="00AC6E14" w:rsidRDefault="00AC6E14" w:rsidP="0084325E">
      <w:pPr>
        <w:spacing w:after="0" w:line="240" w:lineRule="auto"/>
      </w:pPr>
      <w:r>
        <w:continuationSeparator/>
      </w:r>
    </w:p>
  </w:footnote>
  <w:footnote w:type="continuationNotice" w:id="1">
    <w:p w14:paraId="2FF2F094" w14:textId="77777777" w:rsidR="00AC6E14" w:rsidRDefault="00AC6E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546F2" w14:textId="77777777" w:rsidR="00AD2F20" w:rsidRPr="00791BFF" w:rsidRDefault="00AD2F20" w:rsidP="001C7146">
    <w:pPr>
      <w:contextualSpacing/>
      <w:jc w:val="center"/>
      <w:rPr>
        <w:rFonts w:ascii="Arial Narrow" w:hAnsi="Arial Narrow"/>
        <w:b/>
        <w:color w:val="FF0000"/>
        <w:spacing w:val="-6"/>
        <w:sz w:val="20"/>
        <w:szCs w:val="20"/>
      </w:rPr>
    </w:pPr>
    <w:bookmarkStart w:id="22" w:name="_Hlk528891587"/>
    <w:bookmarkStart w:id="23" w:name="_Hlk528891590"/>
    <w:r w:rsidRPr="00463956">
      <w:rPr>
        <w:rFonts w:ascii="Arial Narrow" w:hAnsi="Arial Narrow"/>
        <w:b/>
        <w:color w:val="FF0000"/>
        <w:spacing w:val="-6"/>
        <w:sz w:val="20"/>
        <w:szCs w:val="20"/>
      </w:rPr>
      <w:t xml:space="preserve">8-800-700-54-64 </w:t>
    </w:r>
    <w:r>
      <w:rPr>
        <w:rFonts w:ascii="Arial Narrow" w:hAnsi="Arial Narrow"/>
        <w:b/>
        <w:color w:val="FF0000"/>
        <w:spacing w:val="-6"/>
        <w:sz w:val="20"/>
        <w:szCs w:val="20"/>
      </w:rPr>
      <w:t>(</w:t>
    </w:r>
    <w:r w:rsidRPr="00463956">
      <w:rPr>
        <w:rFonts w:ascii="Arial Narrow" w:hAnsi="Arial Narrow"/>
        <w:b/>
        <w:color w:val="FF0000"/>
        <w:spacing w:val="-6"/>
        <w:sz w:val="20"/>
        <w:szCs w:val="20"/>
      </w:rPr>
      <w:t>бесплатная горячая линия</w:t>
    </w:r>
    <w:r>
      <w:rPr>
        <w:rFonts w:ascii="Arial Narrow" w:hAnsi="Arial Narrow"/>
        <w:b/>
        <w:color w:val="FF0000"/>
        <w:spacing w:val="-6"/>
        <w:sz w:val="20"/>
        <w:szCs w:val="20"/>
      </w:rPr>
      <w:t>), 8 (495) 504-37-98, 8 (812) 309-51-05</w:t>
    </w:r>
    <w:r w:rsidRPr="00791BFF">
      <w:rPr>
        <w:rFonts w:ascii="Arial Narrow" w:hAnsi="Arial Narrow"/>
        <w:b/>
        <w:color w:val="FF0000"/>
        <w:spacing w:val="-6"/>
        <w:sz w:val="20"/>
        <w:szCs w:val="20"/>
      </w:rPr>
      <w:t xml:space="preserve">, </w:t>
    </w:r>
    <w:proofErr w:type="spellStart"/>
    <w:r w:rsidRPr="00791BFF">
      <w:rPr>
        <w:rFonts w:ascii="Arial Narrow" w:hAnsi="Arial Narrow"/>
        <w:b/>
        <w:color w:val="FF0000"/>
        <w:spacing w:val="-6"/>
        <w:sz w:val="20"/>
        <w:szCs w:val="20"/>
        <w:lang w:val="en-US"/>
      </w:rPr>
      <w:t>dogovor</w:t>
    </w:r>
    <w:proofErr w:type="spellEnd"/>
    <w:r w:rsidRPr="00821636">
      <w:rPr>
        <w:rFonts w:ascii="Arial Narrow" w:hAnsi="Arial Narrow"/>
        <w:b/>
        <w:color w:val="FF0000"/>
        <w:spacing w:val="-6"/>
        <w:sz w:val="20"/>
        <w:szCs w:val="20"/>
      </w:rPr>
      <w:t>2006</w:t>
    </w:r>
    <w:r w:rsidRPr="00791BFF">
      <w:rPr>
        <w:rFonts w:ascii="Arial Narrow" w:hAnsi="Arial Narrow"/>
        <w:b/>
        <w:color w:val="FF0000"/>
        <w:spacing w:val="-6"/>
        <w:sz w:val="20"/>
        <w:szCs w:val="20"/>
      </w:rPr>
      <w:t>@</w:t>
    </w:r>
    <w:r>
      <w:rPr>
        <w:rFonts w:ascii="Arial Narrow" w:hAnsi="Arial Narrow"/>
        <w:b/>
        <w:color w:val="FF0000"/>
        <w:spacing w:val="-6"/>
        <w:sz w:val="20"/>
        <w:szCs w:val="20"/>
        <w:lang w:val="en-US"/>
      </w:rPr>
      <w:t>mail</w:t>
    </w:r>
    <w:r w:rsidRPr="00791BFF">
      <w:rPr>
        <w:rFonts w:ascii="Arial Narrow" w:hAnsi="Arial Narrow"/>
        <w:b/>
        <w:color w:val="FF0000"/>
        <w:spacing w:val="-6"/>
        <w:sz w:val="20"/>
        <w:szCs w:val="20"/>
      </w:rPr>
      <w:t>.</w:t>
    </w:r>
    <w:r w:rsidRPr="00791BFF">
      <w:rPr>
        <w:rFonts w:ascii="Arial Narrow" w:hAnsi="Arial Narrow"/>
        <w:b/>
        <w:color w:val="FF0000"/>
        <w:spacing w:val="-6"/>
        <w:sz w:val="20"/>
        <w:szCs w:val="20"/>
        <w:lang w:val="en-US"/>
      </w:rPr>
      <w:t>ru</w:t>
    </w:r>
  </w:p>
  <w:p w14:paraId="0B2F6AB7" w14:textId="77777777" w:rsidR="00AD2F20" w:rsidRPr="00463956" w:rsidRDefault="00AD2F20" w:rsidP="001C7146">
    <w:pPr>
      <w:contextualSpacing/>
      <w:jc w:val="center"/>
      <w:rPr>
        <w:rFonts w:ascii="Arial Narrow" w:hAnsi="Arial Narrow" w:cs="Arial"/>
        <w:color w:val="FF0000"/>
        <w:sz w:val="18"/>
        <w:szCs w:val="20"/>
      </w:rPr>
    </w:pPr>
    <w:r w:rsidRPr="00463956">
      <w:rPr>
        <w:rFonts w:ascii="Arial Narrow" w:hAnsi="Arial Narrow" w:cs="Arial"/>
        <w:b/>
        <w:color w:val="FF0000"/>
        <w:sz w:val="18"/>
        <w:szCs w:val="20"/>
      </w:rPr>
      <w:t>Организатор НОУ ДПО КЛАССИЧЕСКАЯ АКАДЕМИЯ БИЗНЕСА</w:t>
    </w:r>
    <w:r w:rsidRPr="00463956">
      <w:rPr>
        <w:rFonts w:ascii="Arial Narrow" w:hAnsi="Arial Narrow" w:cs="Arial"/>
        <w:color w:val="FF0000"/>
        <w:sz w:val="18"/>
        <w:szCs w:val="20"/>
      </w:rPr>
      <w:t xml:space="preserve"> создано 18 сентября 2006г.</w:t>
    </w:r>
  </w:p>
  <w:p w14:paraId="351D95D2" w14:textId="77777777" w:rsidR="00AD2F20" w:rsidRPr="006F63E2" w:rsidRDefault="00AD2F20" w:rsidP="001C7146">
    <w:pPr>
      <w:pBdr>
        <w:bottom w:val="single" w:sz="4" w:space="1" w:color="auto"/>
      </w:pBdr>
      <w:contextualSpacing/>
      <w:jc w:val="center"/>
      <w:rPr>
        <w:rFonts w:ascii="Arial Narrow" w:hAnsi="Arial Narrow" w:cs="Arial"/>
        <w:color w:val="FF0000"/>
        <w:sz w:val="18"/>
        <w:szCs w:val="20"/>
      </w:rPr>
    </w:pPr>
    <w:r w:rsidRPr="00463956">
      <w:rPr>
        <w:rFonts w:ascii="Arial Narrow" w:hAnsi="Arial Narrow" w:cs="Arial"/>
        <w:color w:val="FF0000"/>
        <w:sz w:val="18"/>
        <w:szCs w:val="20"/>
      </w:rPr>
      <w:t>Лицензия Организатора регистрационный №16365 серия 42Л01№ 0003423 (бессрочная)</w:t>
    </w:r>
    <w:bookmarkEnd w:id="22"/>
    <w:bookmarkEnd w:id="2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12156" w14:textId="6F85B4B9" w:rsidR="00AD2F20" w:rsidRPr="00C25172" w:rsidRDefault="00AD2F20" w:rsidP="001D229B">
    <w:pPr>
      <w:pBdr>
        <w:bottom w:val="single" w:sz="4" w:space="1" w:color="auto"/>
      </w:pBdr>
      <w:ind w:firstLine="0"/>
      <w:jc w:val="center"/>
      <w:rPr>
        <w:sz w:val="18"/>
        <w:szCs w:val="18"/>
      </w:rPr>
    </w:pPr>
    <w:r w:rsidRPr="00C25172">
      <w:rPr>
        <w:b/>
        <w:sz w:val="18"/>
        <w:szCs w:val="18"/>
      </w:rPr>
      <w:t>8 800 700-54-64</w:t>
    </w:r>
    <w:r w:rsidRPr="00C25172">
      <w:rPr>
        <w:sz w:val="18"/>
        <w:szCs w:val="18"/>
      </w:rPr>
      <w:t xml:space="preserve"> (бесплатная горячая линия Организатора)</w:t>
    </w:r>
    <w:r w:rsidRPr="00C25172">
      <w:rPr>
        <w:sz w:val="18"/>
        <w:szCs w:val="18"/>
      </w:rPr>
      <w:br/>
      <w:t xml:space="preserve">8 (495) 504-37-98; 8 (812) 309-51-05; e-mail: </w:t>
    </w:r>
    <w:hyperlink r:id="rId1" w:history="1">
      <w:r w:rsidRPr="00432FE9">
        <w:rPr>
          <w:rStyle w:val="a6"/>
          <w:b/>
          <w:bCs/>
          <w:sz w:val="18"/>
          <w:szCs w:val="18"/>
          <w:lang w:val="en-US"/>
        </w:rPr>
        <w:t>info</w:t>
      </w:r>
      <w:r w:rsidRPr="00432FE9">
        <w:rPr>
          <w:rStyle w:val="a6"/>
          <w:b/>
          <w:bCs/>
          <w:sz w:val="18"/>
          <w:szCs w:val="18"/>
        </w:rPr>
        <w:t>@</w:t>
      </w:r>
      <w:r w:rsidRPr="00432FE9">
        <w:rPr>
          <w:rStyle w:val="a6"/>
          <w:b/>
          <w:bCs/>
          <w:sz w:val="18"/>
          <w:szCs w:val="18"/>
          <w:lang w:val="en-US"/>
        </w:rPr>
        <w:t>fed</w:t>
      </w:r>
      <w:r w:rsidRPr="00432FE9">
        <w:rPr>
          <w:rStyle w:val="a6"/>
          <w:b/>
          <w:bCs/>
          <w:sz w:val="18"/>
          <w:szCs w:val="18"/>
        </w:rPr>
        <w:t>005.ru</w:t>
      </w:r>
    </w:hyperlink>
    <w:r w:rsidRPr="00432FE9">
      <w:rPr>
        <w:b/>
        <w:b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mso7139"/>
      </v:shape>
    </w:pict>
  </w:numPicBullet>
  <w:abstractNum w:abstractNumId="0" w15:restartNumberingAfterBreak="0">
    <w:nsid w:val="024E23EA"/>
    <w:multiLevelType w:val="hybridMultilevel"/>
    <w:tmpl w:val="2542DD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D6C8B"/>
    <w:multiLevelType w:val="hybridMultilevel"/>
    <w:tmpl w:val="F9C6B47E"/>
    <w:lvl w:ilvl="0" w:tplc="EE1EA4B4">
      <w:numFmt w:val="bullet"/>
      <w:lvlText w:val=""/>
      <w:lvlJc w:val="left"/>
      <w:pPr>
        <w:ind w:left="21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B5034B9"/>
    <w:multiLevelType w:val="hybridMultilevel"/>
    <w:tmpl w:val="DAB4D8BE"/>
    <w:lvl w:ilvl="0" w:tplc="2DA21D8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51FCF"/>
    <w:multiLevelType w:val="hybridMultilevel"/>
    <w:tmpl w:val="F4B6B512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0A77F8F"/>
    <w:multiLevelType w:val="hybridMultilevel"/>
    <w:tmpl w:val="893419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E5422"/>
    <w:multiLevelType w:val="hybridMultilevel"/>
    <w:tmpl w:val="CB04FAD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505707B"/>
    <w:multiLevelType w:val="multilevel"/>
    <w:tmpl w:val="EEE6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DB08DD"/>
    <w:multiLevelType w:val="hybridMultilevel"/>
    <w:tmpl w:val="B322B258"/>
    <w:lvl w:ilvl="0" w:tplc="63E83F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500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7B57C8C"/>
    <w:multiLevelType w:val="hybridMultilevel"/>
    <w:tmpl w:val="A6CA2112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83C5150"/>
    <w:multiLevelType w:val="hybridMultilevel"/>
    <w:tmpl w:val="803CF9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4F704A"/>
    <w:multiLevelType w:val="multilevel"/>
    <w:tmpl w:val="30C4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110B27"/>
    <w:multiLevelType w:val="hybridMultilevel"/>
    <w:tmpl w:val="037E4522"/>
    <w:lvl w:ilvl="0" w:tplc="7E946764">
      <w:numFmt w:val="bullet"/>
      <w:lvlText w:val="-"/>
      <w:lvlJc w:val="left"/>
      <w:pPr>
        <w:ind w:left="15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CF8C694">
      <w:numFmt w:val="bullet"/>
      <w:lvlText w:val=""/>
      <w:lvlJc w:val="left"/>
      <w:pPr>
        <w:ind w:left="1006" w:hanging="567"/>
      </w:pPr>
      <w:rPr>
        <w:rFonts w:ascii="Wingdings" w:eastAsia="Wingdings" w:hAnsi="Wingdings" w:cs="Wingdings" w:hint="default"/>
        <w:w w:val="100"/>
        <w:lang w:val="ru-RU" w:eastAsia="en-US" w:bidi="ar-SA"/>
      </w:rPr>
    </w:lvl>
    <w:lvl w:ilvl="2" w:tplc="A5788D5E">
      <w:numFmt w:val="bullet"/>
      <w:lvlText w:val="•"/>
      <w:lvlJc w:val="left"/>
      <w:pPr>
        <w:ind w:left="2142" w:hanging="567"/>
      </w:pPr>
      <w:rPr>
        <w:rFonts w:hint="default"/>
        <w:lang w:val="ru-RU" w:eastAsia="en-US" w:bidi="ar-SA"/>
      </w:rPr>
    </w:lvl>
    <w:lvl w:ilvl="3" w:tplc="C57A868E">
      <w:numFmt w:val="bullet"/>
      <w:lvlText w:val="•"/>
      <w:lvlJc w:val="left"/>
      <w:pPr>
        <w:ind w:left="3285" w:hanging="567"/>
      </w:pPr>
      <w:rPr>
        <w:rFonts w:hint="default"/>
        <w:lang w:val="ru-RU" w:eastAsia="en-US" w:bidi="ar-SA"/>
      </w:rPr>
    </w:lvl>
    <w:lvl w:ilvl="4" w:tplc="672C5B62">
      <w:numFmt w:val="bullet"/>
      <w:lvlText w:val="•"/>
      <w:lvlJc w:val="left"/>
      <w:pPr>
        <w:ind w:left="4428" w:hanging="567"/>
      </w:pPr>
      <w:rPr>
        <w:rFonts w:hint="default"/>
        <w:lang w:val="ru-RU" w:eastAsia="en-US" w:bidi="ar-SA"/>
      </w:rPr>
    </w:lvl>
    <w:lvl w:ilvl="5" w:tplc="4A147342">
      <w:numFmt w:val="bullet"/>
      <w:lvlText w:val="•"/>
      <w:lvlJc w:val="left"/>
      <w:pPr>
        <w:ind w:left="5571" w:hanging="567"/>
      </w:pPr>
      <w:rPr>
        <w:rFonts w:hint="default"/>
        <w:lang w:val="ru-RU" w:eastAsia="en-US" w:bidi="ar-SA"/>
      </w:rPr>
    </w:lvl>
    <w:lvl w:ilvl="6" w:tplc="108E8836">
      <w:numFmt w:val="bullet"/>
      <w:lvlText w:val="•"/>
      <w:lvlJc w:val="left"/>
      <w:pPr>
        <w:ind w:left="6714" w:hanging="567"/>
      </w:pPr>
      <w:rPr>
        <w:rFonts w:hint="default"/>
        <w:lang w:val="ru-RU" w:eastAsia="en-US" w:bidi="ar-SA"/>
      </w:rPr>
    </w:lvl>
    <w:lvl w:ilvl="7" w:tplc="FC807422">
      <w:numFmt w:val="bullet"/>
      <w:lvlText w:val="•"/>
      <w:lvlJc w:val="left"/>
      <w:pPr>
        <w:ind w:left="7857" w:hanging="567"/>
      </w:pPr>
      <w:rPr>
        <w:rFonts w:hint="default"/>
        <w:lang w:val="ru-RU" w:eastAsia="en-US" w:bidi="ar-SA"/>
      </w:rPr>
    </w:lvl>
    <w:lvl w:ilvl="8" w:tplc="DCCE5FEE">
      <w:numFmt w:val="bullet"/>
      <w:lvlText w:val="•"/>
      <w:lvlJc w:val="left"/>
      <w:pPr>
        <w:ind w:left="9000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369119E0"/>
    <w:multiLevelType w:val="multilevel"/>
    <w:tmpl w:val="C486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B73E2F"/>
    <w:multiLevelType w:val="hybridMultilevel"/>
    <w:tmpl w:val="589CC2BE"/>
    <w:lvl w:ilvl="0" w:tplc="A224C73C">
      <w:numFmt w:val="bullet"/>
      <w:lvlText w:val=""/>
      <w:lvlJc w:val="left"/>
      <w:pPr>
        <w:ind w:left="12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E2A1964"/>
    <w:multiLevelType w:val="hybridMultilevel"/>
    <w:tmpl w:val="E23A5C82"/>
    <w:lvl w:ilvl="0" w:tplc="71787708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1B445FB"/>
    <w:multiLevelType w:val="hybridMultilevel"/>
    <w:tmpl w:val="C8725C3E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1">
    <w:nsid w:val="445F333B"/>
    <w:multiLevelType w:val="hybridMultilevel"/>
    <w:tmpl w:val="4522B836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6C1306D"/>
    <w:multiLevelType w:val="multilevel"/>
    <w:tmpl w:val="E92A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995255"/>
    <w:multiLevelType w:val="hybridMultilevel"/>
    <w:tmpl w:val="50A07156"/>
    <w:lvl w:ilvl="0" w:tplc="7D72F1A4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99C2D1B"/>
    <w:multiLevelType w:val="hybridMultilevel"/>
    <w:tmpl w:val="676885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404FA"/>
    <w:multiLevelType w:val="hybridMultilevel"/>
    <w:tmpl w:val="3D904E86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BD6685D"/>
    <w:multiLevelType w:val="hybridMultilevel"/>
    <w:tmpl w:val="269C9EE8"/>
    <w:lvl w:ilvl="0" w:tplc="C696F94E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C9425C9"/>
    <w:multiLevelType w:val="hybridMultilevel"/>
    <w:tmpl w:val="91C0F55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325376"/>
    <w:multiLevelType w:val="hybridMultilevel"/>
    <w:tmpl w:val="519EB188"/>
    <w:lvl w:ilvl="0" w:tplc="8E528B5C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77816442"/>
    <w:multiLevelType w:val="hybridMultilevel"/>
    <w:tmpl w:val="E4C856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78CD2850"/>
    <w:multiLevelType w:val="hybridMultilevel"/>
    <w:tmpl w:val="67C4593C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 w15:restartNumberingAfterBreak="0">
    <w:nsid w:val="7B95639A"/>
    <w:multiLevelType w:val="hybridMultilevel"/>
    <w:tmpl w:val="A85A391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EA85473"/>
    <w:multiLevelType w:val="hybridMultilevel"/>
    <w:tmpl w:val="EE0A76E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20"/>
  </w:num>
  <w:num w:numId="4">
    <w:abstractNumId w:val="5"/>
  </w:num>
  <w:num w:numId="5">
    <w:abstractNumId w:val="26"/>
  </w:num>
  <w:num w:numId="6">
    <w:abstractNumId w:val="27"/>
  </w:num>
  <w:num w:numId="7">
    <w:abstractNumId w:val="25"/>
  </w:num>
  <w:num w:numId="8">
    <w:abstractNumId w:val="8"/>
  </w:num>
  <w:num w:numId="9">
    <w:abstractNumId w:val="14"/>
  </w:num>
  <w:num w:numId="10">
    <w:abstractNumId w:val="21"/>
  </w:num>
  <w:num w:numId="11">
    <w:abstractNumId w:val="16"/>
  </w:num>
  <w:num w:numId="12">
    <w:abstractNumId w:val="18"/>
  </w:num>
  <w:num w:numId="13">
    <w:abstractNumId w:val="7"/>
  </w:num>
  <w:num w:numId="14">
    <w:abstractNumId w:val="2"/>
  </w:num>
  <w:num w:numId="15">
    <w:abstractNumId w:val="15"/>
  </w:num>
  <w:num w:numId="16">
    <w:abstractNumId w:val="24"/>
  </w:num>
  <w:num w:numId="17">
    <w:abstractNumId w:val="3"/>
  </w:num>
  <w:num w:numId="18">
    <w:abstractNumId w:val="23"/>
  </w:num>
  <w:num w:numId="19">
    <w:abstractNumId w:val="17"/>
  </w:num>
  <w:num w:numId="20">
    <w:abstractNumId w:val="22"/>
  </w:num>
  <w:num w:numId="21">
    <w:abstractNumId w:val="10"/>
  </w:num>
  <w:num w:numId="22">
    <w:abstractNumId w:val="12"/>
  </w:num>
  <w:num w:numId="23">
    <w:abstractNumId w:val="4"/>
  </w:num>
  <w:num w:numId="24">
    <w:abstractNumId w:val="11"/>
  </w:num>
  <w:num w:numId="25">
    <w:abstractNumId w:val="1"/>
  </w:num>
  <w:num w:numId="26">
    <w:abstractNumId w:val="13"/>
  </w:num>
  <w:num w:numId="27">
    <w:abstractNumId w:val="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01B"/>
    <w:rsid w:val="00002565"/>
    <w:rsid w:val="000027F1"/>
    <w:rsid w:val="00007D61"/>
    <w:rsid w:val="0001109E"/>
    <w:rsid w:val="000136A6"/>
    <w:rsid w:val="00013837"/>
    <w:rsid w:val="000140EE"/>
    <w:rsid w:val="00015EB2"/>
    <w:rsid w:val="00016FF1"/>
    <w:rsid w:val="0001701F"/>
    <w:rsid w:val="000201C8"/>
    <w:rsid w:val="000229B7"/>
    <w:rsid w:val="00023290"/>
    <w:rsid w:val="000240CC"/>
    <w:rsid w:val="00027875"/>
    <w:rsid w:val="00027CA7"/>
    <w:rsid w:val="00033CEC"/>
    <w:rsid w:val="0004258D"/>
    <w:rsid w:val="00043485"/>
    <w:rsid w:val="00045870"/>
    <w:rsid w:val="00050001"/>
    <w:rsid w:val="00050745"/>
    <w:rsid w:val="00051DC1"/>
    <w:rsid w:val="0005283D"/>
    <w:rsid w:val="000539CA"/>
    <w:rsid w:val="00054354"/>
    <w:rsid w:val="00061415"/>
    <w:rsid w:val="00065DC7"/>
    <w:rsid w:val="0006757D"/>
    <w:rsid w:val="00070680"/>
    <w:rsid w:val="00074D9D"/>
    <w:rsid w:val="0008052E"/>
    <w:rsid w:val="00080B2B"/>
    <w:rsid w:val="00081FB4"/>
    <w:rsid w:val="00082188"/>
    <w:rsid w:val="00084D7E"/>
    <w:rsid w:val="00087ABE"/>
    <w:rsid w:val="00090A7E"/>
    <w:rsid w:val="0009768F"/>
    <w:rsid w:val="000A35B8"/>
    <w:rsid w:val="000B423D"/>
    <w:rsid w:val="000B6078"/>
    <w:rsid w:val="000B62A8"/>
    <w:rsid w:val="000B6327"/>
    <w:rsid w:val="000B6ABF"/>
    <w:rsid w:val="000B7457"/>
    <w:rsid w:val="000C03D9"/>
    <w:rsid w:val="000C183D"/>
    <w:rsid w:val="000C3F53"/>
    <w:rsid w:val="000C4948"/>
    <w:rsid w:val="000C6285"/>
    <w:rsid w:val="000C7DC4"/>
    <w:rsid w:val="000C7F44"/>
    <w:rsid w:val="000D541A"/>
    <w:rsid w:val="000D56F7"/>
    <w:rsid w:val="000D614E"/>
    <w:rsid w:val="000E312F"/>
    <w:rsid w:val="000E6244"/>
    <w:rsid w:val="000F42B8"/>
    <w:rsid w:val="000F718D"/>
    <w:rsid w:val="000F729E"/>
    <w:rsid w:val="00102D7C"/>
    <w:rsid w:val="00104DD4"/>
    <w:rsid w:val="00106AA0"/>
    <w:rsid w:val="00113D29"/>
    <w:rsid w:val="00116C3D"/>
    <w:rsid w:val="00116C91"/>
    <w:rsid w:val="001170DB"/>
    <w:rsid w:val="00117ADA"/>
    <w:rsid w:val="00120CFA"/>
    <w:rsid w:val="00121DAF"/>
    <w:rsid w:val="0012364C"/>
    <w:rsid w:val="0012441B"/>
    <w:rsid w:val="00124BC7"/>
    <w:rsid w:val="00126140"/>
    <w:rsid w:val="001263A7"/>
    <w:rsid w:val="00126669"/>
    <w:rsid w:val="00127378"/>
    <w:rsid w:val="00127ABF"/>
    <w:rsid w:val="00132BAB"/>
    <w:rsid w:val="0013339A"/>
    <w:rsid w:val="001344F9"/>
    <w:rsid w:val="00136EF5"/>
    <w:rsid w:val="00136FA3"/>
    <w:rsid w:val="001430EC"/>
    <w:rsid w:val="00145693"/>
    <w:rsid w:val="00151028"/>
    <w:rsid w:val="00152833"/>
    <w:rsid w:val="00157580"/>
    <w:rsid w:val="001579D9"/>
    <w:rsid w:val="001623CC"/>
    <w:rsid w:val="001630EC"/>
    <w:rsid w:val="001666C4"/>
    <w:rsid w:val="00167108"/>
    <w:rsid w:val="00167344"/>
    <w:rsid w:val="001708F8"/>
    <w:rsid w:val="0017284E"/>
    <w:rsid w:val="00173558"/>
    <w:rsid w:val="00177E19"/>
    <w:rsid w:val="00180037"/>
    <w:rsid w:val="00180C87"/>
    <w:rsid w:val="00183DF3"/>
    <w:rsid w:val="001853E2"/>
    <w:rsid w:val="001865A2"/>
    <w:rsid w:val="0019085F"/>
    <w:rsid w:val="00191859"/>
    <w:rsid w:val="00193EC8"/>
    <w:rsid w:val="001940FA"/>
    <w:rsid w:val="001A236C"/>
    <w:rsid w:val="001A47FC"/>
    <w:rsid w:val="001B1CB9"/>
    <w:rsid w:val="001C0068"/>
    <w:rsid w:val="001C1B79"/>
    <w:rsid w:val="001C3117"/>
    <w:rsid w:val="001C3E60"/>
    <w:rsid w:val="001C46B6"/>
    <w:rsid w:val="001C7146"/>
    <w:rsid w:val="001C792A"/>
    <w:rsid w:val="001D229B"/>
    <w:rsid w:val="001D6D00"/>
    <w:rsid w:val="001E0FAE"/>
    <w:rsid w:val="001E1AB1"/>
    <w:rsid w:val="001E26C1"/>
    <w:rsid w:val="001E2D9A"/>
    <w:rsid w:val="001E2EDA"/>
    <w:rsid w:val="001E2FE8"/>
    <w:rsid w:val="001E33E6"/>
    <w:rsid w:val="001E5F71"/>
    <w:rsid w:val="001F195F"/>
    <w:rsid w:val="001F5F41"/>
    <w:rsid w:val="001F664D"/>
    <w:rsid w:val="002022AC"/>
    <w:rsid w:val="00204BED"/>
    <w:rsid w:val="00205950"/>
    <w:rsid w:val="00206A41"/>
    <w:rsid w:val="0020795F"/>
    <w:rsid w:val="0021061B"/>
    <w:rsid w:val="00212C7D"/>
    <w:rsid w:val="002161A5"/>
    <w:rsid w:val="002266B4"/>
    <w:rsid w:val="00231832"/>
    <w:rsid w:val="00232674"/>
    <w:rsid w:val="002329A5"/>
    <w:rsid w:val="00234585"/>
    <w:rsid w:val="0023468E"/>
    <w:rsid w:val="00235A10"/>
    <w:rsid w:val="00235DC1"/>
    <w:rsid w:val="002362A7"/>
    <w:rsid w:val="00237B2F"/>
    <w:rsid w:val="00243FD3"/>
    <w:rsid w:val="00244AF5"/>
    <w:rsid w:val="0024553C"/>
    <w:rsid w:val="00246163"/>
    <w:rsid w:val="00251486"/>
    <w:rsid w:val="00252C2F"/>
    <w:rsid w:val="0025423D"/>
    <w:rsid w:val="00262BDF"/>
    <w:rsid w:val="00262D2B"/>
    <w:rsid w:val="00263035"/>
    <w:rsid w:val="00263FDF"/>
    <w:rsid w:val="00267CE4"/>
    <w:rsid w:val="00270E9C"/>
    <w:rsid w:val="0027575F"/>
    <w:rsid w:val="0027701B"/>
    <w:rsid w:val="00280D7B"/>
    <w:rsid w:val="002833B5"/>
    <w:rsid w:val="00283F4D"/>
    <w:rsid w:val="0028675B"/>
    <w:rsid w:val="00287634"/>
    <w:rsid w:val="0029426B"/>
    <w:rsid w:val="002956CB"/>
    <w:rsid w:val="0029592B"/>
    <w:rsid w:val="00297DCE"/>
    <w:rsid w:val="002B02D0"/>
    <w:rsid w:val="002B0308"/>
    <w:rsid w:val="002B309E"/>
    <w:rsid w:val="002B4D2D"/>
    <w:rsid w:val="002B5F4C"/>
    <w:rsid w:val="002C16F5"/>
    <w:rsid w:val="002C4883"/>
    <w:rsid w:val="002C593F"/>
    <w:rsid w:val="002D0AC5"/>
    <w:rsid w:val="002D18C7"/>
    <w:rsid w:val="002D22E6"/>
    <w:rsid w:val="002D4AF1"/>
    <w:rsid w:val="002D4D52"/>
    <w:rsid w:val="002D6C45"/>
    <w:rsid w:val="002E075A"/>
    <w:rsid w:val="002E1C66"/>
    <w:rsid w:val="002E2B09"/>
    <w:rsid w:val="002E6E74"/>
    <w:rsid w:val="002F1958"/>
    <w:rsid w:val="002F202F"/>
    <w:rsid w:val="002F3942"/>
    <w:rsid w:val="00300549"/>
    <w:rsid w:val="00304AC5"/>
    <w:rsid w:val="00305CE1"/>
    <w:rsid w:val="00306696"/>
    <w:rsid w:val="00313341"/>
    <w:rsid w:val="003138A6"/>
    <w:rsid w:val="00314124"/>
    <w:rsid w:val="00315A71"/>
    <w:rsid w:val="0031601D"/>
    <w:rsid w:val="00316F52"/>
    <w:rsid w:val="00317444"/>
    <w:rsid w:val="00324253"/>
    <w:rsid w:val="00330840"/>
    <w:rsid w:val="00330D46"/>
    <w:rsid w:val="00330E71"/>
    <w:rsid w:val="00332807"/>
    <w:rsid w:val="00335F4D"/>
    <w:rsid w:val="00336833"/>
    <w:rsid w:val="003371E7"/>
    <w:rsid w:val="003446C3"/>
    <w:rsid w:val="003447DF"/>
    <w:rsid w:val="00347A47"/>
    <w:rsid w:val="00351832"/>
    <w:rsid w:val="00351F58"/>
    <w:rsid w:val="00353045"/>
    <w:rsid w:val="0035452D"/>
    <w:rsid w:val="00354915"/>
    <w:rsid w:val="00357D2A"/>
    <w:rsid w:val="00360D4C"/>
    <w:rsid w:val="0036435F"/>
    <w:rsid w:val="00366FF6"/>
    <w:rsid w:val="003674E4"/>
    <w:rsid w:val="003708D0"/>
    <w:rsid w:val="00374A3B"/>
    <w:rsid w:val="0037590A"/>
    <w:rsid w:val="00381E4F"/>
    <w:rsid w:val="003847B4"/>
    <w:rsid w:val="00385280"/>
    <w:rsid w:val="003872B3"/>
    <w:rsid w:val="0038773F"/>
    <w:rsid w:val="00387FD6"/>
    <w:rsid w:val="00394EDD"/>
    <w:rsid w:val="00396FB6"/>
    <w:rsid w:val="003A26F2"/>
    <w:rsid w:val="003A3C6F"/>
    <w:rsid w:val="003A7847"/>
    <w:rsid w:val="003B2FDC"/>
    <w:rsid w:val="003B6D95"/>
    <w:rsid w:val="003C0BB3"/>
    <w:rsid w:val="003C23F7"/>
    <w:rsid w:val="003C493E"/>
    <w:rsid w:val="003D0A82"/>
    <w:rsid w:val="003D4A24"/>
    <w:rsid w:val="003E3F8D"/>
    <w:rsid w:val="003E769A"/>
    <w:rsid w:val="003F31F5"/>
    <w:rsid w:val="003F4303"/>
    <w:rsid w:val="003F5335"/>
    <w:rsid w:val="003F7113"/>
    <w:rsid w:val="003F75CD"/>
    <w:rsid w:val="00400D32"/>
    <w:rsid w:val="0040150C"/>
    <w:rsid w:val="00403035"/>
    <w:rsid w:val="004037B7"/>
    <w:rsid w:val="00404C01"/>
    <w:rsid w:val="004076C8"/>
    <w:rsid w:val="00411E7F"/>
    <w:rsid w:val="00414090"/>
    <w:rsid w:val="004144EA"/>
    <w:rsid w:val="00414537"/>
    <w:rsid w:val="0041776A"/>
    <w:rsid w:val="004210C4"/>
    <w:rsid w:val="00421421"/>
    <w:rsid w:val="0042262C"/>
    <w:rsid w:val="0042270D"/>
    <w:rsid w:val="004259B5"/>
    <w:rsid w:val="0042601B"/>
    <w:rsid w:val="00432FE9"/>
    <w:rsid w:val="004331DD"/>
    <w:rsid w:val="00436821"/>
    <w:rsid w:val="00441F5E"/>
    <w:rsid w:val="00443AAC"/>
    <w:rsid w:val="004455AB"/>
    <w:rsid w:val="00450C1B"/>
    <w:rsid w:val="00454E58"/>
    <w:rsid w:val="00456033"/>
    <w:rsid w:val="0046168C"/>
    <w:rsid w:val="00462CB1"/>
    <w:rsid w:val="00466FAE"/>
    <w:rsid w:val="00470B59"/>
    <w:rsid w:val="00471A8E"/>
    <w:rsid w:val="00474422"/>
    <w:rsid w:val="004767D2"/>
    <w:rsid w:val="00477B06"/>
    <w:rsid w:val="00481434"/>
    <w:rsid w:val="00481F6D"/>
    <w:rsid w:val="00491C8F"/>
    <w:rsid w:val="00494C38"/>
    <w:rsid w:val="004A0EF7"/>
    <w:rsid w:val="004A6F88"/>
    <w:rsid w:val="004B068C"/>
    <w:rsid w:val="004B3A75"/>
    <w:rsid w:val="004B593C"/>
    <w:rsid w:val="004B70DE"/>
    <w:rsid w:val="004C0F14"/>
    <w:rsid w:val="004C6313"/>
    <w:rsid w:val="004C6AD3"/>
    <w:rsid w:val="004D1CEF"/>
    <w:rsid w:val="004D2DCC"/>
    <w:rsid w:val="004D3696"/>
    <w:rsid w:val="004E2FB3"/>
    <w:rsid w:val="004E4E90"/>
    <w:rsid w:val="004E53AA"/>
    <w:rsid w:val="004E5B39"/>
    <w:rsid w:val="004E5BFC"/>
    <w:rsid w:val="004F309B"/>
    <w:rsid w:val="004F4449"/>
    <w:rsid w:val="00506720"/>
    <w:rsid w:val="00517F7F"/>
    <w:rsid w:val="005201FB"/>
    <w:rsid w:val="00520B9D"/>
    <w:rsid w:val="00523190"/>
    <w:rsid w:val="005261EE"/>
    <w:rsid w:val="0053250B"/>
    <w:rsid w:val="005354E4"/>
    <w:rsid w:val="0055110F"/>
    <w:rsid w:val="005563C4"/>
    <w:rsid w:val="00563B48"/>
    <w:rsid w:val="005702A3"/>
    <w:rsid w:val="0057125A"/>
    <w:rsid w:val="005749C1"/>
    <w:rsid w:val="00574CBC"/>
    <w:rsid w:val="005756CE"/>
    <w:rsid w:val="00575A43"/>
    <w:rsid w:val="0057762F"/>
    <w:rsid w:val="005820CB"/>
    <w:rsid w:val="00590A54"/>
    <w:rsid w:val="00591E9A"/>
    <w:rsid w:val="005972B0"/>
    <w:rsid w:val="005A0CE5"/>
    <w:rsid w:val="005A2407"/>
    <w:rsid w:val="005A2E1A"/>
    <w:rsid w:val="005A4DA1"/>
    <w:rsid w:val="005A5B79"/>
    <w:rsid w:val="005A7121"/>
    <w:rsid w:val="005B100D"/>
    <w:rsid w:val="005B51DD"/>
    <w:rsid w:val="005B7ED8"/>
    <w:rsid w:val="005C3A32"/>
    <w:rsid w:val="005C40B0"/>
    <w:rsid w:val="005C4533"/>
    <w:rsid w:val="005C4CB2"/>
    <w:rsid w:val="005C4D04"/>
    <w:rsid w:val="005D1923"/>
    <w:rsid w:val="005D3531"/>
    <w:rsid w:val="005D4878"/>
    <w:rsid w:val="005D58F6"/>
    <w:rsid w:val="005D5E40"/>
    <w:rsid w:val="005D74B5"/>
    <w:rsid w:val="005D79F4"/>
    <w:rsid w:val="005E04F0"/>
    <w:rsid w:val="005E06D4"/>
    <w:rsid w:val="005E28C1"/>
    <w:rsid w:val="005E39BE"/>
    <w:rsid w:val="005E63AD"/>
    <w:rsid w:val="005E64D9"/>
    <w:rsid w:val="005F0486"/>
    <w:rsid w:val="005F0A11"/>
    <w:rsid w:val="005F1826"/>
    <w:rsid w:val="005F19D6"/>
    <w:rsid w:val="005F3C61"/>
    <w:rsid w:val="005F4C7B"/>
    <w:rsid w:val="005F4CC2"/>
    <w:rsid w:val="005F682A"/>
    <w:rsid w:val="005F72EA"/>
    <w:rsid w:val="005F7D9F"/>
    <w:rsid w:val="005F7F0F"/>
    <w:rsid w:val="0060021E"/>
    <w:rsid w:val="00600F6A"/>
    <w:rsid w:val="0060407A"/>
    <w:rsid w:val="00604B1C"/>
    <w:rsid w:val="0060645E"/>
    <w:rsid w:val="00606720"/>
    <w:rsid w:val="006115AA"/>
    <w:rsid w:val="00613FE3"/>
    <w:rsid w:val="00615767"/>
    <w:rsid w:val="00620D28"/>
    <w:rsid w:val="00623DDF"/>
    <w:rsid w:val="00630765"/>
    <w:rsid w:val="00630D42"/>
    <w:rsid w:val="00634378"/>
    <w:rsid w:val="00641D08"/>
    <w:rsid w:val="00644AED"/>
    <w:rsid w:val="00650838"/>
    <w:rsid w:val="00652743"/>
    <w:rsid w:val="00653F79"/>
    <w:rsid w:val="006544A1"/>
    <w:rsid w:val="00655B84"/>
    <w:rsid w:val="0065726E"/>
    <w:rsid w:val="00657BE9"/>
    <w:rsid w:val="00660C26"/>
    <w:rsid w:val="00661C36"/>
    <w:rsid w:val="006620AA"/>
    <w:rsid w:val="00663B41"/>
    <w:rsid w:val="0066445E"/>
    <w:rsid w:val="00665554"/>
    <w:rsid w:val="00671802"/>
    <w:rsid w:val="0067516F"/>
    <w:rsid w:val="00683F8E"/>
    <w:rsid w:val="00687EAE"/>
    <w:rsid w:val="00691A3E"/>
    <w:rsid w:val="006A0A63"/>
    <w:rsid w:val="006A0C47"/>
    <w:rsid w:val="006A2D04"/>
    <w:rsid w:val="006A370B"/>
    <w:rsid w:val="006A5ED4"/>
    <w:rsid w:val="006A7702"/>
    <w:rsid w:val="006B3D90"/>
    <w:rsid w:val="006B49C0"/>
    <w:rsid w:val="006C285B"/>
    <w:rsid w:val="006C4F92"/>
    <w:rsid w:val="006C58BC"/>
    <w:rsid w:val="006D2E7C"/>
    <w:rsid w:val="006D3836"/>
    <w:rsid w:val="006D48AD"/>
    <w:rsid w:val="006D6A0B"/>
    <w:rsid w:val="006E1F96"/>
    <w:rsid w:val="006E4621"/>
    <w:rsid w:val="006F1082"/>
    <w:rsid w:val="006F207A"/>
    <w:rsid w:val="00700698"/>
    <w:rsid w:val="00701220"/>
    <w:rsid w:val="00702023"/>
    <w:rsid w:val="0070330D"/>
    <w:rsid w:val="0070722E"/>
    <w:rsid w:val="007103F0"/>
    <w:rsid w:val="007108E1"/>
    <w:rsid w:val="007147D7"/>
    <w:rsid w:val="00716D1E"/>
    <w:rsid w:val="00717292"/>
    <w:rsid w:val="00722415"/>
    <w:rsid w:val="00725056"/>
    <w:rsid w:val="00726DAC"/>
    <w:rsid w:val="00727EC1"/>
    <w:rsid w:val="00732796"/>
    <w:rsid w:val="00740445"/>
    <w:rsid w:val="00740C2C"/>
    <w:rsid w:val="00743091"/>
    <w:rsid w:val="007459A6"/>
    <w:rsid w:val="0075171E"/>
    <w:rsid w:val="00755250"/>
    <w:rsid w:val="0076291E"/>
    <w:rsid w:val="00765141"/>
    <w:rsid w:val="00767DA2"/>
    <w:rsid w:val="00773845"/>
    <w:rsid w:val="007778B0"/>
    <w:rsid w:val="007807D5"/>
    <w:rsid w:val="00780E0C"/>
    <w:rsid w:val="00783544"/>
    <w:rsid w:val="007836FE"/>
    <w:rsid w:val="00787AE3"/>
    <w:rsid w:val="00790EF7"/>
    <w:rsid w:val="0079341A"/>
    <w:rsid w:val="00793AA7"/>
    <w:rsid w:val="00793E32"/>
    <w:rsid w:val="00794E48"/>
    <w:rsid w:val="00796E13"/>
    <w:rsid w:val="0079760D"/>
    <w:rsid w:val="007A126E"/>
    <w:rsid w:val="007A193D"/>
    <w:rsid w:val="007A2106"/>
    <w:rsid w:val="007A2FB7"/>
    <w:rsid w:val="007A37CE"/>
    <w:rsid w:val="007A4CE3"/>
    <w:rsid w:val="007A5C7F"/>
    <w:rsid w:val="007B15CC"/>
    <w:rsid w:val="007B21CF"/>
    <w:rsid w:val="007B25D6"/>
    <w:rsid w:val="007B3B53"/>
    <w:rsid w:val="007B4252"/>
    <w:rsid w:val="007B5560"/>
    <w:rsid w:val="007C059D"/>
    <w:rsid w:val="007C4B96"/>
    <w:rsid w:val="007C4CD9"/>
    <w:rsid w:val="007D0F05"/>
    <w:rsid w:val="007D3EA8"/>
    <w:rsid w:val="007D5E2D"/>
    <w:rsid w:val="007D656A"/>
    <w:rsid w:val="007D6E0B"/>
    <w:rsid w:val="007D6FE2"/>
    <w:rsid w:val="007D7A58"/>
    <w:rsid w:val="007E4257"/>
    <w:rsid w:val="007E57D5"/>
    <w:rsid w:val="007E6EB6"/>
    <w:rsid w:val="007F07BA"/>
    <w:rsid w:val="007F38CD"/>
    <w:rsid w:val="007F578B"/>
    <w:rsid w:val="007F64CB"/>
    <w:rsid w:val="0080111A"/>
    <w:rsid w:val="0080768B"/>
    <w:rsid w:val="008110AE"/>
    <w:rsid w:val="00812825"/>
    <w:rsid w:val="00813EC3"/>
    <w:rsid w:val="00815F4B"/>
    <w:rsid w:val="00817305"/>
    <w:rsid w:val="00821BC5"/>
    <w:rsid w:val="00822165"/>
    <w:rsid w:val="00822276"/>
    <w:rsid w:val="00826BEC"/>
    <w:rsid w:val="00827ABF"/>
    <w:rsid w:val="00831142"/>
    <w:rsid w:val="008337B3"/>
    <w:rsid w:val="008337C9"/>
    <w:rsid w:val="00834A06"/>
    <w:rsid w:val="0083669D"/>
    <w:rsid w:val="00836B22"/>
    <w:rsid w:val="00841649"/>
    <w:rsid w:val="0084325E"/>
    <w:rsid w:val="00847CEB"/>
    <w:rsid w:val="00847E93"/>
    <w:rsid w:val="0085045F"/>
    <w:rsid w:val="00854F6F"/>
    <w:rsid w:val="008600EB"/>
    <w:rsid w:val="00860D4C"/>
    <w:rsid w:val="00862347"/>
    <w:rsid w:val="00865CB5"/>
    <w:rsid w:val="00866F90"/>
    <w:rsid w:val="00874122"/>
    <w:rsid w:val="00875695"/>
    <w:rsid w:val="00876DC8"/>
    <w:rsid w:val="00884093"/>
    <w:rsid w:val="00886C3E"/>
    <w:rsid w:val="008872C8"/>
    <w:rsid w:val="0088772C"/>
    <w:rsid w:val="008878BC"/>
    <w:rsid w:val="00887B97"/>
    <w:rsid w:val="00891E25"/>
    <w:rsid w:val="008927BF"/>
    <w:rsid w:val="00893754"/>
    <w:rsid w:val="0089410F"/>
    <w:rsid w:val="00896381"/>
    <w:rsid w:val="0089685F"/>
    <w:rsid w:val="008A2D63"/>
    <w:rsid w:val="008A49E8"/>
    <w:rsid w:val="008A6467"/>
    <w:rsid w:val="008B0C01"/>
    <w:rsid w:val="008B18BE"/>
    <w:rsid w:val="008B53A0"/>
    <w:rsid w:val="008B5B6F"/>
    <w:rsid w:val="008B6FE8"/>
    <w:rsid w:val="008C2A14"/>
    <w:rsid w:val="008C3499"/>
    <w:rsid w:val="008C4CE4"/>
    <w:rsid w:val="008C63E7"/>
    <w:rsid w:val="008C6BD6"/>
    <w:rsid w:val="008C7B84"/>
    <w:rsid w:val="008D5084"/>
    <w:rsid w:val="008D78CF"/>
    <w:rsid w:val="008E209C"/>
    <w:rsid w:val="008E3FBD"/>
    <w:rsid w:val="008E4356"/>
    <w:rsid w:val="008F22D6"/>
    <w:rsid w:val="008F284E"/>
    <w:rsid w:val="008F3660"/>
    <w:rsid w:val="008F4F47"/>
    <w:rsid w:val="008F757F"/>
    <w:rsid w:val="00904C6E"/>
    <w:rsid w:val="00907CE8"/>
    <w:rsid w:val="00910039"/>
    <w:rsid w:val="009111B8"/>
    <w:rsid w:val="00914152"/>
    <w:rsid w:val="00914E39"/>
    <w:rsid w:val="00921E3A"/>
    <w:rsid w:val="0092533E"/>
    <w:rsid w:val="0093285B"/>
    <w:rsid w:val="00933D6A"/>
    <w:rsid w:val="0093485E"/>
    <w:rsid w:val="0093582F"/>
    <w:rsid w:val="00935B57"/>
    <w:rsid w:val="00935F5D"/>
    <w:rsid w:val="00936153"/>
    <w:rsid w:val="009376BC"/>
    <w:rsid w:val="00937A9F"/>
    <w:rsid w:val="00937ADB"/>
    <w:rsid w:val="00940074"/>
    <w:rsid w:val="00940D77"/>
    <w:rsid w:val="009477DA"/>
    <w:rsid w:val="0095196C"/>
    <w:rsid w:val="00951B12"/>
    <w:rsid w:val="0095205E"/>
    <w:rsid w:val="00953F1C"/>
    <w:rsid w:val="009542CE"/>
    <w:rsid w:val="00955C4F"/>
    <w:rsid w:val="00961D5D"/>
    <w:rsid w:val="00964350"/>
    <w:rsid w:val="00964A39"/>
    <w:rsid w:val="00967865"/>
    <w:rsid w:val="00967D1C"/>
    <w:rsid w:val="00970B5C"/>
    <w:rsid w:val="00974BFA"/>
    <w:rsid w:val="00980023"/>
    <w:rsid w:val="00980E84"/>
    <w:rsid w:val="009819D8"/>
    <w:rsid w:val="0098232E"/>
    <w:rsid w:val="009847B6"/>
    <w:rsid w:val="00985781"/>
    <w:rsid w:val="00997310"/>
    <w:rsid w:val="009973A2"/>
    <w:rsid w:val="009A071E"/>
    <w:rsid w:val="009A186A"/>
    <w:rsid w:val="009A1ACE"/>
    <w:rsid w:val="009A2AD0"/>
    <w:rsid w:val="009B27BE"/>
    <w:rsid w:val="009B305D"/>
    <w:rsid w:val="009C0119"/>
    <w:rsid w:val="009D07A8"/>
    <w:rsid w:val="009D71A2"/>
    <w:rsid w:val="009D7ED6"/>
    <w:rsid w:val="009E34B6"/>
    <w:rsid w:val="009E4C48"/>
    <w:rsid w:val="009E5A88"/>
    <w:rsid w:val="009E612F"/>
    <w:rsid w:val="009E7824"/>
    <w:rsid w:val="009F193C"/>
    <w:rsid w:val="009F218A"/>
    <w:rsid w:val="009F2E63"/>
    <w:rsid w:val="009F3360"/>
    <w:rsid w:val="009F6204"/>
    <w:rsid w:val="009F6ADC"/>
    <w:rsid w:val="00A00569"/>
    <w:rsid w:val="00A0723C"/>
    <w:rsid w:val="00A07A14"/>
    <w:rsid w:val="00A1392E"/>
    <w:rsid w:val="00A13D35"/>
    <w:rsid w:val="00A21EA3"/>
    <w:rsid w:val="00A238C0"/>
    <w:rsid w:val="00A25424"/>
    <w:rsid w:val="00A269FE"/>
    <w:rsid w:val="00A26CB9"/>
    <w:rsid w:val="00A26F41"/>
    <w:rsid w:val="00A270FD"/>
    <w:rsid w:val="00A279ED"/>
    <w:rsid w:val="00A318D5"/>
    <w:rsid w:val="00A32AB3"/>
    <w:rsid w:val="00A344EC"/>
    <w:rsid w:val="00A35395"/>
    <w:rsid w:val="00A36C16"/>
    <w:rsid w:val="00A374E2"/>
    <w:rsid w:val="00A41F5A"/>
    <w:rsid w:val="00A4264A"/>
    <w:rsid w:val="00A42BE0"/>
    <w:rsid w:val="00A42FFA"/>
    <w:rsid w:val="00A45088"/>
    <w:rsid w:val="00A47041"/>
    <w:rsid w:val="00A53CAB"/>
    <w:rsid w:val="00A60DBA"/>
    <w:rsid w:val="00A645E1"/>
    <w:rsid w:val="00A646DB"/>
    <w:rsid w:val="00A66DD8"/>
    <w:rsid w:val="00A75017"/>
    <w:rsid w:val="00A77431"/>
    <w:rsid w:val="00A82A3C"/>
    <w:rsid w:val="00A82E71"/>
    <w:rsid w:val="00A8394B"/>
    <w:rsid w:val="00A86E58"/>
    <w:rsid w:val="00A87942"/>
    <w:rsid w:val="00A92789"/>
    <w:rsid w:val="00A96E5A"/>
    <w:rsid w:val="00AA051B"/>
    <w:rsid w:val="00AA18EC"/>
    <w:rsid w:val="00AA1A03"/>
    <w:rsid w:val="00AB081B"/>
    <w:rsid w:val="00AB0CB6"/>
    <w:rsid w:val="00AB1585"/>
    <w:rsid w:val="00AC0F97"/>
    <w:rsid w:val="00AC10F5"/>
    <w:rsid w:val="00AC12E5"/>
    <w:rsid w:val="00AC4179"/>
    <w:rsid w:val="00AC647C"/>
    <w:rsid w:val="00AC6595"/>
    <w:rsid w:val="00AC6E14"/>
    <w:rsid w:val="00AC72BA"/>
    <w:rsid w:val="00AC7C2A"/>
    <w:rsid w:val="00AD2308"/>
    <w:rsid w:val="00AD2F20"/>
    <w:rsid w:val="00AD3346"/>
    <w:rsid w:val="00AD3A67"/>
    <w:rsid w:val="00AD5B69"/>
    <w:rsid w:val="00AD7FAB"/>
    <w:rsid w:val="00AE0278"/>
    <w:rsid w:val="00AE0641"/>
    <w:rsid w:val="00AE0834"/>
    <w:rsid w:val="00AE1400"/>
    <w:rsid w:val="00AE361F"/>
    <w:rsid w:val="00AE46F6"/>
    <w:rsid w:val="00AE6259"/>
    <w:rsid w:val="00AE77A6"/>
    <w:rsid w:val="00AF3A6D"/>
    <w:rsid w:val="00AF4B33"/>
    <w:rsid w:val="00AF4E6D"/>
    <w:rsid w:val="00B010B3"/>
    <w:rsid w:val="00B04F18"/>
    <w:rsid w:val="00B05655"/>
    <w:rsid w:val="00B06703"/>
    <w:rsid w:val="00B131AF"/>
    <w:rsid w:val="00B14A41"/>
    <w:rsid w:val="00B161D0"/>
    <w:rsid w:val="00B16C7A"/>
    <w:rsid w:val="00B21561"/>
    <w:rsid w:val="00B24F50"/>
    <w:rsid w:val="00B2536F"/>
    <w:rsid w:val="00B259C8"/>
    <w:rsid w:val="00B30630"/>
    <w:rsid w:val="00B31AA9"/>
    <w:rsid w:val="00B332D1"/>
    <w:rsid w:val="00B33F80"/>
    <w:rsid w:val="00B342CB"/>
    <w:rsid w:val="00B36196"/>
    <w:rsid w:val="00B4213A"/>
    <w:rsid w:val="00B43062"/>
    <w:rsid w:val="00B43DDC"/>
    <w:rsid w:val="00B451FD"/>
    <w:rsid w:val="00B4661C"/>
    <w:rsid w:val="00B4761D"/>
    <w:rsid w:val="00B479E1"/>
    <w:rsid w:val="00B512A2"/>
    <w:rsid w:val="00B52A14"/>
    <w:rsid w:val="00B52EFF"/>
    <w:rsid w:val="00B567DC"/>
    <w:rsid w:val="00B60E1B"/>
    <w:rsid w:val="00B645BF"/>
    <w:rsid w:val="00B6507D"/>
    <w:rsid w:val="00B65358"/>
    <w:rsid w:val="00B67B1C"/>
    <w:rsid w:val="00B70976"/>
    <w:rsid w:val="00B7275A"/>
    <w:rsid w:val="00B77572"/>
    <w:rsid w:val="00B77589"/>
    <w:rsid w:val="00B80722"/>
    <w:rsid w:val="00B81022"/>
    <w:rsid w:val="00B821E5"/>
    <w:rsid w:val="00B82332"/>
    <w:rsid w:val="00B90FA6"/>
    <w:rsid w:val="00B969B9"/>
    <w:rsid w:val="00B976D5"/>
    <w:rsid w:val="00BA4ABF"/>
    <w:rsid w:val="00BB408F"/>
    <w:rsid w:val="00BB5194"/>
    <w:rsid w:val="00BB62C9"/>
    <w:rsid w:val="00BB6763"/>
    <w:rsid w:val="00BB70F4"/>
    <w:rsid w:val="00BC1D46"/>
    <w:rsid w:val="00BC31C0"/>
    <w:rsid w:val="00BD4F6D"/>
    <w:rsid w:val="00BD60C9"/>
    <w:rsid w:val="00BE0BA9"/>
    <w:rsid w:val="00BE569E"/>
    <w:rsid w:val="00BE6DE1"/>
    <w:rsid w:val="00BE757E"/>
    <w:rsid w:val="00BF0AF4"/>
    <w:rsid w:val="00BF2743"/>
    <w:rsid w:val="00BF2E34"/>
    <w:rsid w:val="00BF4A7C"/>
    <w:rsid w:val="00BF522A"/>
    <w:rsid w:val="00BF5C80"/>
    <w:rsid w:val="00BF6DE9"/>
    <w:rsid w:val="00C005DB"/>
    <w:rsid w:val="00C005DD"/>
    <w:rsid w:val="00C01254"/>
    <w:rsid w:val="00C01396"/>
    <w:rsid w:val="00C10614"/>
    <w:rsid w:val="00C10A92"/>
    <w:rsid w:val="00C10C7C"/>
    <w:rsid w:val="00C1260E"/>
    <w:rsid w:val="00C15751"/>
    <w:rsid w:val="00C15884"/>
    <w:rsid w:val="00C211A0"/>
    <w:rsid w:val="00C21C27"/>
    <w:rsid w:val="00C23FBA"/>
    <w:rsid w:val="00C25172"/>
    <w:rsid w:val="00C26D72"/>
    <w:rsid w:val="00C37110"/>
    <w:rsid w:val="00C46381"/>
    <w:rsid w:val="00C51135"/>
    <w:rsid w:val="00C54706"/>
    <w:rsid w:val="00C55D56"/>
    <w:rsid w:val="00C56934"/>
    <w:rsid w:val="00C56AD9"/>
    <w:rsid w:val="00C62E80"/>
    <w:rsid w:val="00C64636"/>
    <w:rsid w:val="00C64F27"/>
    <w:rsid w:val="00C66C27"/>
    <w:rsid w:val="00C708A5"/>
    <w:rsid w:val="00C80FBC"/>
    <w:rsid w:val="00C92278"/>
    <w:rsid w:val="00C93854"/>
    <w:rsid w:val="00C94E95"/>
    <w:rsid w:val="00C9591E"/>
    <w:rsid w:val="00C96187"/>
    <w:rsid w:val="00C9650C"/>
    <w:rsid w:val="00C977B4"/>
    <w:rsid w:val="00C979D2"/>
    <w:rsid w:val="00C97F00"/>
    <w:rsid w:val="00CA1BBC"/>
    <w:rsid w:val="00CA3F76"/>
    <w:rsid w:val="00CA554C"/>
    <w:rsid w:val="00CB4667"/>
    <w:rsid w:val="00CB562B"/>
    <w:rsid w:val="00CB5B98"/>
    <w:rsid w:val="00CC099F"/>
    <w:rsid w:val="00CC21B5"/>
    <w:rsid w:val="00CC2376"/>
    <w:rsid w:val="00CC3898"/>
    <w:rsid w:val="00CC4FF3"/>
    <w:rsid w:val="00CC729F"/>
    <w:rsid w:val="00CD46AB"/>
    <w:rsid w:val="00CD4DA1"/>
    <w:rsid w:val="00CD5790"/>
    <w:rsid w:val="00CE09BD"/>
    <w:rsid w:val="00CE19F5"/>
    <w:rsid w:val="00CE3DD0"/>
    <w:rsid w:val="00CE658B"/>
    <w:rsid w:val="00CE7784"/>
    <w:rsid w:val="00CF18BD"/>
    <w:rsid w:val="00CF20EA"/>
    <w:rsid w:val="00CF5438"/>
    <w:rsid w:val="00CF58AA"/>
    <w:rsid w:val="00D00514"/>
    <w:rsid w:val="00D05681"/>
    <w:rsid w:val="00D0579E"/>
    <w:rsid w:val="00D05E57"/>
    <w:rsid w:val="00D120D0"/>
    <w:rsid w:val="00D14128"/>
    <w:rsid w:val="00D20D6E"/>
    <w:rsid w:val="00D226DF"/>
    <w:rsid w:val="00D227B4"/>
    <w:rsid w:val="00D22EBA"/>
    <w:rsid w:val="00D2773D"/>
    <w:rsid w:val="00D30001"/>
    <w:rsid w:val="00D312E8"/>
    <w:rsid w:val="00D33821"/>
    <w:rsid w:val="00D3562B"/>
    <w:rsid w:val="00D41477"/>
    <w:rsid w:val="00D4211C"/>
    <w:rsid w:val="00D42445"/>
    <w:rsid w:val="00D43CBE"/>
    <w:rsid w:val="00D447DA"/>
    <w:rsid w:val="00D4594D"/>
    <w:rsid w:val="00D47442"/>
    <w:rsid w:val="00D53EB0"/>
    <w:rsid w:val="00D60157"/>
    <w:rsid w:val="00D60A0C"/>
    <w:rsid w:val="00D61095"/>
    <w:rsid w:val="00D64C95"/>
    <w:rsid w:val="00D72C06"/>
    <w:rsid w:val="00D8466C"/>
    <w:rsid w:val="00D85DFC"/>
    <w:rsid w:val="00D94970"/>
    <w:rsid w:val="00D94C93"/>
    <w:rsid w:val="00DA1063"/>
    <w:rsid w:val="00DA15FB"/>
    <w:rsid w:val="00DA1B4E"/>
    <w:rsid w:val="00DA4362"/>
    <w:rsid w:val="00DA4D54"/>
    <w:rsid w:val="00DA5C38"/>
    <w:rsid w:val="00DB6234"/>
    <w:rsid w:val="00DB6DE2"/>
    <w:rsid w:val="00DC2A6A"/>
    <w:rsid w:val="00DC3C3F"/>
    <w:rsid w:val="00DC5515"/>
    <w:rsid w:val="00DC69B9"/>
    <w:rsid w:val="00DC71CB"/>
    <w:rsid w:val="00DE3E32"/>
    <w:rsid w:val="00DE3EFA"/>
    <w:rsid w:val="00DE4548"/>
    <w:rsid w:val="00DE46D5"/>
    <w:rsid w:val="00DE669C"/>
    <w:rsid w:val="00DF06F5"/>
    <w:rsid w:val="00DF275C"/>
    <w:rsid w:val="00DF2F4C"/>
    <w:rsid w:val="00E006B9"/>
    <w:rsid w:val="00E01A4D"/>
    <w:rsid w:val="00E039C9"/>
    <w:rsid w:val="00E05390"/>
    <w:rsid w:val="00E06A36"/>
    <w:rsid w:val="00E14850"/>
    <w:rsid w:val="00E208D7"/>
    <w:rsid w:val="00E20FF2"/>
    <w:rsid w:val="00E2607A"/>
    <w:rsid w:val="00E267D4"/>
    <w:rsid w:val="00E26F9A"/>
    <w:rsid w:val="00E32218"/>
    <w:rsid w:val="00E34D36"/>
    <w:rsid w:val="00E36491"/>
    <w:rsid w:val="00E36DB3"/>
    <w:rsid w:val="00E37145"/>
    <w:rsid w:val="00E37BB4"/>
    <w:rsid w:val="00E418A4"/>
    <w:rsid w:val="00E4489E"/>
    <w:rsid w:val="00E44DCC"/>
    <w:rsid w:val="00E54083"/>
    <w:rsid w:val="00E540B5"/>
    <w:rsid w:val="00E55762"/>
    <w:rsid w:val="00E55904"/>
    <w:rsid w:val="00E60219"/>
    <w:rsid w:val="00E60B36"/>
    <w:rsid w:val="00E617E3"/>
    <w:rsid w:val="00E652D9"/>
    <w:rsid w:val="00E6633A"/>
    <w:rsid w:val="00E66624"/>
    <w:rsid w:val="00E70226"/>
    <w:rsid w:val="00E717F3"/>
    <w:rsid w:val="00E72F2F"/>
    <w:rsid w:val="00E74513"/>
    <w:rsid w:val="00E7684A"/>
    <w:rsid w:val="00E82182"/>
    <w:rsid w:val="00E821EF"/>
    <w:rsid w:val="00E830A2"/>
    <w:rsid w:val="00E834EA"/>
    <w:rsid w:val="00E95543"/>
    <w:rsid w:val="00EA4441"/>
    <w:rsid w:val="00EB0DC2"/>
    <w:rsid w:val="00EB1D80"/>
    <w:rsid w:val="00EB2248"/>
    <w:rsid w:val="00EB34E5"/>
    <w:rsid w:val="00EB4EFE"/>
    <w:rsid w:val="00EC02FF"/>
    <w:rsid w:val="00EC0A43"/>
    <w:rsid w:val="00EC0A75"/>
    <w:rsid w:val="00EC1145"/>
    <w:rsid w:val="00EC2486"/>
    <w:rsid w:val="00EC3814"/>
    <w:rsid w:val="00EC3968"/>
    <w:rsid w:val="00ED0A5F"/>
    <w:rsid w:val="00ED1EC8"/>
    <w:rsid w:val="00ED3BEB"/>
    <w:rsid w:val="00ED3F09"/>
    <w:rsid w:val="00ED53B0"/>
    <w:rsid w:val="00EE06E5"/>
    <w:rsid w:val="00EE10FF"/>
    <w:rsid w:val="00EE33CD"/>
    <w:rsid w:val="00EE3ACE"/>
    <w:rsid w:val="00EE3BAA"/>
    <w:rsid w:val="00EE49E0"/>
    <w:rsid w:val="00EE5662"/>
    <w:rsid w:val="00EF185C"/>
    <w:rsid w:val="00EF388F"/>
    <w:rsid w:val="00F01522"/>
    <w:rsid w:val="00F016CD"/>
    <w:rsid w:val="00F021EA"/>
    <w:rsid w:val="00F02232"/>
    <w:rsid w:val="00F04B72"/>
    <w:rsid w:val="00F05AE2"/>
    <w:rsid w:val="00F06B2B"/>
    <w:rsid w:val="00F070F8"/>
    <w:rsid w:val="00F12041"/>
    <w:rsid w:val="00F13E2A"/>
    <w:rsid w:val="00F14306"/>
    <w:rsid w:val="00F1447D"/>
    <w:rsid w:val="00F1545F"/>
    <w:rsid w:val="00F15686"/>
    <w:rsid w:val="00F16394"/>
    <w:rsid w:val="00F21015"/>
    <w:rsid w:val="00F219B5"/>
    <w:rsid w:val="00F21CCF"/>
    <w:rsid w:val="00F21E32"/>
    <w:rsid w:val="00F2354D"/>
    <w:rsid w:val="00F25FBA"/>
    <w:rsid w:val="00F32634"/>
    <w:rsid w:val="00F34E62"/>
    <w:rsid w:val="00F4117B"/>
    <w:rsid w:val="00F431BA"/>
    <w:rsid w:val="00F4588F"/>
    <w:rsid w:val="00F52B4F"/>
    <w:rsid w:val="00F53362"/>
    <w:rsid w:val="00F539E5"/>
    <w:rsid w:val="00F546E2"/>
    <w:rsid w:val="00F60B0D"/>
    <w:rsid w:val="00F616E9"/>
    <w:rsid w:val="00F63892"/>
    <w:rsid w:val="00F63A25"/>
    <w:rsid w:val="00F71097"/>
    <w:rsid w:val="00F723A3"/>
    <w:rsid w:val="00F7255C"/>
    <w:rsid w:val="00F73384"/>
    <w:rsid w:val="00F73516"/>
    <w:rsid w:val="00F742F5"/>
    <w:rsid w:val="00F74EC6"/>
    <w:rsid w:val="00F775C7"/>
    <w:rsid w:val="00F77EEC"/>
    <w:rsid w:val="00F80069"/>
    <w:rsid w:val="00F931DC"/>
    <w:rsid w:val="00F94512"/>
    <w:rsid w:val="00F94840"/>
    <w:rsid w:val="00FA01E0"/>
    <w:rsid w:val="00FA3EFB"/>
    <w:rsid w:val="00FB1BE7"/>
    <w:rsid w:val="00FB7907"/>
    <w:rsid w:val="00FB7F16"/>
    <w:rsid w:val="00FC5B72"/>
    <w:rsid w:val="00FC6591"/>
    <w:rsid w:val="00FD2977"/>
    <w:rsid w:val="00FD4D91"/>
    <w:rsid w:val="00FD6F31"/>
    <w:rsid w:val="00FD7B7D"/>
    <w:rsid w:val="00FE0245"/>
    <w:rsid w:val="00FE0665"/>
    <w:rsid w:val="00FE3ABD"/>
    <w:rsid w:val="00FE40A2"/>
    <w:rsid w:val="00FE60B8"/>
    <w:rsid w:val="00FF05DF"/>
    <w:rsid w:val="00FF0DFE"/>
    <w:rsid w:val="00FF0E95"/>
    <w:rsid w:val="00FF139E"/>
    <w:rsid w:val="00FF3206"/>
    <w:rsid w:val="00FF372A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D9643"/>
  <w15:chartTrackingRefBased/>
  <w15:docId w15:val="{741C4D06-4175-47F0-BC9F-E890AB9A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20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72A"/>
    <w:pPr>
      <w:spacing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67D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01A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0722E"/>
    <w:pPr>
      <w:keepNext/>
      <w:spacing w:after="0" w:line="240" w:lineRule="auto"/>
      <w:ind w:firstLine="0"/>
      <w:jc w:val="center"/>
      <w:outlineLvl w:val="3"/>
    </w:pPr>
    <w:rPr>
      <w:rFonts w:eastAsia="Times New Roman"/>
      <w:b/>
      <w:bCs/>
      <w:i/>
      <w:i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8052E"/>
    <w:rPr>
      <w:i/>
      <w:iCs/>
    </w:rPr>
  </w:style>
  <w:style w:type="character" w:styleId="a4">
    <w:name w:val="Strong"/>
    <w:basedOn w:val="a0"/>
    <w:uiPriority w:val="22"/>
    <w:qFormat/>
    <w:rsid w:val="0008052E"/>
    <w:rPr>
      <w:b/>
      <w:bCs/>
    </w:rPr>
  </w:style>
  <w:style w:type="paragraph" w:styleId="a5">
    <w:name w:val="Normal (Web)"/>
    <w:basedOn w:val="a"/>
    <w:uiPriority w:val="99"/>
    <w:unhideWhenUsed/>
    <w:rsid w:val="0008052E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8052E"/>
  </w:style>
  <w:style w:type="character" w:customStyle="1" w:styleId="40">
    <w:name w:val="Заголовок 4 Знак"/>
    <w:basedOn w:val="a0"/>
    <w:link w:val="4"/>
    <w:uiPriority w:val="9"/>
    <w:rsid w:val="0070722E"/>
    <w:rPr>
      <w:rFonts w:eastAsia="Times New Roman"/>
      <w:b/>
      <w:bCs/>
      <w:i/>
      <w:iCs/>
      <w:sz w:val="28"/>
      <w:szCs w:val="24"/>
      <w:lang w:val="x-none" w:eastAsia="x-none"/>
    </w:rPr>
  </w:style>
  <w:style w:type="character" w:styleId="a6">
    <w:name w:val="Hyperlink"/>
    <w:uiPriority w:val="99"/>
    <w:unhideWhenUsed/>
    <w:rsid w:val="0070722E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70722E"/>
    <w:pPr>
      <w:tabs>
        <w:tab w:val="center" w:pos="4677"/>
        <w:tab w:val="right" w:pos="9355"/>
      </w:tabs>
      <w:spacing w:after="0" w:line="240" w:lineRule="auto"/>
      <w:ind w:firstLine="0"/>
    </w:pPr>
    <w:rPr>
      <w:rFonts w:eastAsia="Times New Roman"/>
      <w:sz w:val="24"/>
      <w:szCs w:val="24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70722E"/>
    <w:rPr>
      <w:rFonts w:eastAsia="Times New Roman"/>
      <w:sz w:val="24"/>
      <w:szCs w:val="24"/>
      <w:lang w:val="x-none" w:eastAsia="x-none"/>
    </w:rPr>
  </w:style>
  <w:style w:type="character" w:styleId="a9">
    <w:name w:val="page number"/>
    <w:basedOn w:val="a0"/>
    <w:rsid w:val="0070722E"/>
  </w:style>
  <w:style w:type="paragraph" w:styleId="aa">
    <w:name w:val="List Paragraph"/>
    <w:basedOn w:val="a"/>
    <w:link w:val="ab"/>
    <w:uiPriority w:val="34"/>
    <w:qFormat/>
    <w:rsid w:val="00691A3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843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25E"/>
  </w:style>
  <w:style w:type="character" w:styleId="ae">
    <w:name w:val="Unresolved Mention"/>
    <w:basedOn w:val="a0"/>
    <w:uiPriority w:val="99"/>
    <w:semiHidden/>
    <w:unhideWhenUsed/>
    <w:rsid w:val="00C66C27"/>
    <w:rPr>
      <w:color w:val="808080"/>
      <w:shd w:val="clear" w:color="auto" w:fill="E6E6E6"/>
    </w:rPr>
  </w:style>
  <w:style w:type="table" w:styleId="af">
    <w:name w:val="Table Grid"/>
    <w:basedOn w:val="a1"/>
    <w:uiPriority w:val="39"/>
    <w:rsid w:val="00E208D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uiPriority w:val="99"/>
    <w:unhideWhenUsed/>
    <w:rsid w:val="00E208D7"/>
    <w:rPr>
      <w:vertAlign w:val="superscript"/>
    </w:rPr>
  </w:style>
  <w:style w:type="paragraph" w:styleId="af1">
    <w:name w:val="footnote text"/>
    <w:basedOn w:val="a"/>
    <w:link w:val="af2"/>
    <w:rsid w:val="00E208D7"/>
    <w:pPr>
      <w:spacing w:after="200" w:line="276" w:lineRule="auto"/>
      <w:ind w:firstLine="0"/>
    </w:pPr>
    <w:rPr>
      <w:rFonts w:ascii="Calibri" w:eastAsia="Calibri" w:hAnsi="Calibri"/>
      <w:sz w:val="20"/>
      <w:szCs w:val="20"/>
      <w:lang w:val="x-none"/>
    </w:rPr>
  </w:style>
  <w:style w:type="character" w:customStyle="1" w:styleId="af2">
    <w:name w:val="Текст сноски Знак"/>
    <w:basedOn w:val="a0"/>
    <w:link w:val="af1"/>
    <w:rsid w:val="00E208D7"/>
    <w:rPr>
      <w:rFonts w:ascii="Calibri" w:eastAsia="Calibri" w:hAnsi="Calibri"/>
      <w:sz w:val="20"/>
      <w:szCs w:val="20"/>
      <w:lang w:val="x-none"/>
    </w:rPr>
  </w:style>
  <w:style w:type="paragraph" w:styleId="af3">
    <w:name w:val="Balloon Text"/>
    <w:basedOn w:val="a"/>
    <w:link w:val="af4"/>
    <w:uiPriority w:val="99"/>
    <w:semiHidden/>
    <w:unhideWhenUsed/>
    <w:rsid w:val="00826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26BEC"/>
    <w:rPr>
      <w:rFonts w:ascii="Segoe UI" w:hAnsi="Segoe UI" w:cs="Segoe UI"/>
      <w:sz w:val="18"/>
      <w:szCs w:val="18"/>
    </w:rPr>
  </w:style>
  <w:style w:type="character" w:customStyle="1" w:styleId="ab">
    <w:name w:val="Абзац списка Знак"/>
    <w:link w:val="aa"/>
    <w:uiPriority w:val="34"/>
    <w:rsid w:val="002E075A"/>
  </w:style>
  <w:style w:type="character" w:customStyle="1" w:styleId="10">
    <w:name w:val="Заголовок 1 Знак"/>
    <w:basedOn w:val="a0"/>
    <w:link w:val="1"/>
    <w:uiPriority w:val="9"/>
    <w:rsid w:val="00767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western">
    <w:name w:val="western"/>
    <w:basedOn w:val="a"/>
    <w:uiPriority w:val="99"/>
    <w:rsid w:val="003674E4"/>
    <w:pPr>
      <w:spacing w:after="90" w:line="225" w:lineRule="atLeast"/>
      <w:ind w:firstLine="600"/>
      <w:jc w:val="both"/>
    </w:pPr>
    <w:rPr>
      <w:sz w:val="21"/>
      <w:szCs w:val="21"/>
      <w:lang w:eastAsia="ru-RU"/>
    </w:rPr>
  </w:style>
  <w:style w:type="paragraph" w:customStyle="1" w:styleId="TableParagraph">
    <w:name w:val="Table Paragraph"/>
    <w:basedOn w:val="a"/>
    <w:uiPriority w:val="1"/>
    <w:qFormat/>
    <w:rsid w:val="00267CE4"/>
    <w:pPr>
      <w:widowControl w:val="0"/>
      <w:autoSpaceDE w:val="0"/>
      <w:autoSpaceDN w:val="0"/>
      <w:spacing w:after="0" w:line="240" w:lineRule="auto"/>
      <w:ind w:firstLine="0"/>
    </w:pPr>
    <w:rPr>
      <w:rFonts w:eastAsia="Times New Roman"/>
    </w:rPr>
  </w:style>
  <w:style w:type="character" w:customStyle="1" w:styleId="20">
    <w:name w:val="Заголовок 2 Знак"/>
    <w:basedOn w:val="a0"/>
    <w:link w:val="2"/>
    <w:uiPriority w:val="9"/>
    <w:rsid w:val="00E01A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5">
    <w:name w:val="Body Text"/>
    <w:basedOn w:val="a"/>
    <w:link w:val="af6"/>
    <w:uiPriority w:val="1"/>
    <w:qFormat/>
    <w:rsid w:val="00E01A4D"/>
    <w:pPr>
      <w:widowControl w:val="0"/>
      <w:autoSpaceDE w:val="0"/>
      <w:autoSpaceDN w:val="0"/>
      <w:spacing w:after="0" w:line="240" w:lineRule="auto"/>
      <w:ind w:left="133" w:firstLine="0"/>
    </w:pPr>
    <w:rPr>
      <w:rFonts w:eastAsia="Times New Roman"/>
    </w:rPr>
  </w:style>
  <w:style w:type="character" w:customStyle="1" w:styleId="af6">
    <w:name w:val="Основной текст Знак"/>
    <w:basedOn w:val="a0"/>
    <w:link w:val="af5"/>
    <w:uiPriority w:val="1"/>
    <w:rsid w:val="00E01A4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5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4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0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01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61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402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9985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9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2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2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6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60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2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9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0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2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76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90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48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06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233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629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748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711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3756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7487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803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2670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516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8431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0572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1498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4651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39512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53993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379252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24043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5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nfo-federal.ru/program_pravo6050.pdf" TargetMode="External"/><Relationship Id="rId18" Type="http://schemas.openxmlformats.org/officeDocument/2006/relationships/hyperlink" Target="http://www.info-federal.ru/rospotrebnadzor_zo6050.pdf" TargetMode="External"/><Relationship Id="rId26" Type="http://schemas.openxmlformats.org/officeDocument/2006/relationships/hyperlink" Target="mailto:info@fed005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fo-federal.ru/pravo_zo6050.pdf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nfo-federal.ru/pravo6050.pdf" TargetMode="External"/><Relationship Id="rId17" Type="http://schemas.openxmlformats.org/officeDocument/2006/relationships/hyperlink" Target="http://www.info-federal.ru/gosimuschestvo6050.pdf" TargetMode="External"/><Relationship Id="rId25" Type="http://schemas.openxmlformats.org/officeDocument/2006/relationships/hyperlink" Target="http://www.info-federal.ru/rospotrebnadzor_zo6050.pdf" TargetMode="External"/><Relationship Id="rId33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www.info-federal.ru/zakupki6050.pdf" TargetMode="External"/><Relationship Id="rId20" Type="http://schemas.openxmlformats.org/officeDocument/2006/relationships/hyperlink" Target="http://www.info-federal.ru/pravo_zo6050.pdf" TargetMode="External"/><Relationship Id="rId29" Type="http://schemas.openxmlformats.org/officeDocument/2006/relationships/hyperlink" Target="http://www.info-federal.ru/zayavka6050_fiz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info-federal.ru/rospotrebnadzor_zo6050.pdf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info-federal.ru/program_pravo6050.pdf" TargetMode="External"/><Relationship Id="rId23" Type="http://schemas.openxmlformats.org/officeDocument/2006/relationships/hyperlink" Target="http://www.info-federal.ru/gosimuschestvo_zo6050.pdf" TargetMode="External"/><Relationship Id="rId28" Type="http://schemas.openxmlformats.org/officeDocument/2006/relationships/hyperlink" Target="mailto:info@fed005.ru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info-federal.ru/rospotrebnadzor_zo6050.pdf" TargetMode="External"/><Relationship Id="rId31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nfo-federal.ru/pravo6050.pdf" TargetMode="External"/><Relationship Id="rId22" Type="http://schemas.openxmlformats.org/officeDocument/2006/relationships/hyperlink" Target="http://www.info-federal.ru/zakupki_zo6050.pdf" TargetMode="External"/><Relationship Id="rId27" Type="http://schemas.openxmlformats.org/officeDocument/2006/relationships/hyperlink" Target="http://www.info-federal.ru/zayavka6050_yur.docx" TargetMode="External"/><Relationship Id="rId30" Type="http://schemas.openxmlformats.org/officeDocument/2006/relationships/hyperlink" Target="mailto:info@fed005.ru" TargetMode="Externa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d005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B07D8-212A-40FA-8DE0-4FAE6139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3296</TotalTime>
  <Pages>6</Pages>
  <Words>3107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 Александр Валерьевич</dc:creator>
  <cp:keywords/>
  <dc:description/>
  <cp:lastModifiedBy>Александр Валерьевич Шаповалов</cp:lastModifiedBy>
  <cp:revision>871</cp:revision>
  <cp:lastPrinted>2025-10-08T19:10:00Z</cp:lastPrinted>
  <dcterms:created xsi:type="dcterms:W3CDTF">2017-09-19T17:40:00Z</dcterms:created>
  <dcterms:modified xsi:type="dcterms:W3CDTF">2025-10-08T19:10:00Z</dcterms:modified>
</cp:coreProperties>
</file>