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1"/>
        <w:gridCol w:w="5501"/>
      </w:tblGrid>
      <w:tr w:rsidR="007B5D9F" w:rsidRPr="00C377DE" w14:paraId="6945F1FA" w14:textId="77777777" w:rsidTr="00D12721">
        <w:tc>
          <w:tcPr>
            <w:tcW w:w="2500" w:type="pct"/>
          </w:tcPr>
          <w:p w14:paraId="696B51FA" w14:textId="7F6C9274" w:rsidR="007B5D9F" w:rsidRPr="00DA346D" w:rsidRDefault="007B5D9F" w:rsidP="006C4055">
            <w:pPr>
              <w:spacing w:before="240" w:line="221" w:lineRule="auto"/>
              <w:ind w:left="30"/>
              <w:jc w:val="center"/>
              <w:rPr>
                <w:b/>
                <w:sz w:val="20"/>
              </w:rPr>
            </w:pPr>
            <w:bookmarkStart w:id="0" w:name="_Hlk189698375"/>
            <w:bookmarkEnd w:id="0"/>
            <w:r w:rsidRPr="00C377DE">
              <w:rPr>
                <w:b/>
                <w:sz w:val="20"/>
              </w:rPr>
              <w:t>Иcх. №0</w:t>
            </w:r>
            <w:r w:rsidR="003D156C">
              <w:rPr>
                <w:b/>
                <w:sz w:val="20"/>
              </w:rPr>
              <w:t>60</w:t>
            </w:r>
            <w:r w:rsidR="007E087F">
              <w:rPr>
                <w:b/>
                <w:sz w:val="20"/>
              </w:rPr>
              <w:t>50</w:t>
            </w:r>
            <w:r w:rsidR="00C442C4">
              <w:rPr>
                <w:b/>
                <w:sz w:val="20"/>
              </w:rPr>
              <w:t>-</w:t>
            </w:r>
            <w:r w:rsidR="007E087F">
              <w:rPr>
                <w:b/>
                <w:sz w:val="20"/>
              </w:rPr>
              <w:t>РФ-ВС</w:t>
            </w:r>
          </w:p>
          <w:p w14:paraId="5534D1F7" w14:textId="190BC57A" w:rsidR="007B5D9F" w:rsidRPr="00C377DE" w:rsidRDefault="007B5D9F" w:rsidP="00D12721">
            <w:pPr>
              <w:spacing w:line="221" w:lineRule="auto"/>
              <w:ind w:left="30"/>
              <w:jc w:val="center"/>
              <w:rPr>
                <w:b/>
                <w:sz w:val="20"/>
              </w:rPr>
            </w:pPr>
            <w:r w:rsidRPr="00C377DE">
              <w:rPr>
                <w:b/>
                <w:sz w:val="20"/>
              </w:rPr>
              <w:t>от «</w:t>
            </w:r>
            <w:r w:rsidR="000A359A">
              <w:rPr>
                <w:b/>
                <w:sz w:val="20"/>
              </w:rPr>
              <w:t>0</w:t>
            </w:r>
            <w:r w:rsidR="007E087F">
              <w:rPr>
                <w:b/>
                <w:sz w:val="20"/>
              </w:rPr>
              <w:t>9</w:t>
            </w:r>
            <w:r w:rsidRPr="00C377DE">
              <w:rPr>
                <w:b/>
                <w:sz w:val="20"/>
              </w:rPr>
              <w:t xml:space="preserve">» </w:t>
            </w:r>
            <w:r w:rsidR="000A359A">
              <w:rPr>
                <w:b/>
                <w:sz w:val="20"/>
              </w:rPr>
              <w:t>октября</w:t>
            </w:r>
            <w:r w:rsidRPr="00C377DE">
              <w:rPr>
                <w:b/>
                <w:sz w:val="20"/>
              </w:rPr>
              <w:t xml:space="preserve"> 202</w:t>
            </w:r>
            <w:r w:rsidR="00845D13">
              <w:rPr>
                <w:b/>
                <w:sz w:val="20"/>
              </w:rPr>
              <w:t>5</w:t>
            </w:r>
            <w:r w:rsidRPr="00C377DE">
              <w:rPr>
                <w:b/>
                <w:sz w:val="20"/>
              </w:rPr>
              <w:t>г.</w:t>
            </w:r>
          </w:p>
          <w:p w14:paraId="6667CB04" w14:textId="0C65CC08" w:rsidR="007B5D9F" w:rsidRPr="00C377DE" w:rsidRDefault="007B5D9F" w:rsidP="00D12721">
            <w:pPr>
              <w:spacing w:line="221" w:lineRule="auto"/>
              <w:ind w:left="30"/>
              <w:jc w:val="center"/>
              <w:rPr>
                <w:b/>
                <w:sz w:val="20"/>
              </w:rPr>
            </w:pPr>
            <w:r w:rsidRPr="00C377DE">
              <w:rPr>
                <w:b/>
                <w:sz w:val="20"/>
              </w:rPr>
              <w:t>На вхд. №</w:t>
            </w:r>
            <w:r w:rsidRPr="00C377DE">
              <w:rPr>
                <w:sz w:val="20"/>
              </w:rPr>
              <w:t xml:space="preserve">_______ </w:t>
            </w:r>
            <w:r w:rsidRPr="00C377DE">
              <w:rPr>
                <w:b/>
                <w:sz w:val="20"/>
              </w:rPr>
              <w:t>от «</w:t>
            </w:r>
            <w:r w:rsidRPr="00C377DE">
              <w:rPr>
                <w:sz w:val="20"/>
              </w:rPr>
              <w:t>____</w:t>
            </w:r>
            <w:r w:rsidRPr="00C377DE">
              <w:rPr>
                <w:b/>
                <w:sz w:val="20"/>
              </w:rPr>
              <w:t xml:space="preserve">» </w:t>
            </w:r>
            <w:r w:rsidRPr="00C377DE">
              <w:rPr>
                <w:sz w:val="20"/>
              </w:rPr>
              <w:t>______</w:t>
            </w:r>
            <w:r w:rsidR="004636D9" w:rsidRPr="00C377DE">
              <w:rPr>
                <w:sz w:val="20"/>
              </w:rPr>
              <w:t>____</w:t>
            </w:r>
            <w:r w:rsidRPr="00C377DE">
              <w:rPr>
                <w:b/>
                <w:sz w:val="20"/>
              </w:rPr>
              <w:t>2</w:t>
            </w:r>
            <w:r w:rsidR="004636D9" w:rsidRPr="00C377DE">
              <w:rPr>
                <w:b/>
                <w:sz w:val="20"/>
              </w:rPr>
              <w:t>0</w:t>
            </w:r>
            <w:r w:rsidR="00845D13">
              <w:rPr>
                <w:b/>
                <w:sz w:val="20"/>
              </w:rPr>
              <w:t>___</w:t>
            </w:r>
            <w:r w:rsidRPr="00C377DE">
              <w:rPr>
                <w:b/>
                <w:sz w:val="20"/>
              </w:rPr>
              <w:t>г.</w:t>
            </w:r>
          </w:p>
          <w:p w14:paraId="6F6C391A" w14:textId="77777777" w:rsidR="009D2182" w:rsidRDefault="009D2182" w:rsidP="009D2182">
            <w:pPr>
              <w:pStyle w:val="TableParagraph"/>
              <w:spacing w:before="10" w:line="220" w:lineRule="auto"/>
              <w:ind w:left="77" w:right="259"/>
              <w:jc w:val="center"/>
              <w:rPr>
                <w:b/>
              </w:rPr>
            </w:pPr>
          </w:p>
          <w:p w14:paraId="13E5DA59" w14:textId="1962693E" w:rsidR="009D2182" w:rsidRDefault="009D2182" w:rsidP="009D2182">
            <w:pPr>
              <w:pStyle w:val="TableParagraph"/>
              <w:spacing w:before="10" w:line="220" w:lineRule="auto"/>
              <w:ind w:left="77" w:right="259"/>
              <w:jc w:val="center"/>
              <w:rPr>
                <w:b/>
              </w:rPr>
            </w:pPr>
            <w:r>
              <w:rPr>
                <w:b/>
              </w:rPr>
              <w:t>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вступлении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01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января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2025г.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силу Постановления Правительства РФ</w:t>
            </w:r>
          </w:p>
          <w:p w14:paraId="61194FDC" w14:textId="77777777" w:rsidR="00913458" w:rsidRDefault="009D2182" w:rsidP="009D2182">
            <w:pPr>
              <w:pStyle w:val="TableParagraph"/>
              <w:spacing w:line="223" w:lineRule="auto"/>
              <w:ind w:left="73" w:right="259"/>
              <w:jc w:val="center"/>
              <w:rPr>
                <w:b/>
              </w:rPr>
            </w:pPr>
            <w:r>
              <w:rPr>
                <w:b/>
              </w:rPr>
              <w:t>«О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мерах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по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предоставлению </w:t>
            </w:r>
          </w:p>
          <w:p w14:paraId="73F63E47" w14:textId="13C0A8D3" w:rsidR="009D2182" w:rsidRDefault="009D2182" w:rsidP="009D2182">
            <w:pPr>
              <w:pStyle w:val="TableParagraph"/>
              <w:spacing w:line="223" w:lineRule="auto"/>
              <w:ind w:left="73" w:right="259"/>
              <w:jc w:val="center"/>
              <w:rPr>
                <w:b/>
              </w:rPr>
            </w:pPr>
            <w:r>
              <w:rPr>
                <w:b/>
              </w:rPr>
              <w:t>национального режима</w:t>
            </w:r>
          </w:p>
          <w:p w14:paraId="2A3702C4" w14:textId="77777777" w:rsidR="00913458" w:rsidRDefault="009D2182" w:rsidP="009D2182">
            <w:pPr>
              <w:pStyle w:val="TableParagraph"/>
              <w:spacing w:line="220" w:lineRule="auto"/>
              <w:ind w:left="397" w:right="584"/>
              <w:jc w:val="center"/>
              <w:rPr>
                <w:b/>
              </w:rPr>
            </w:pPr>
            <w:r>
              <w:rPr>
                <w:b/>
              </w:rPr>
              <w:t>при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осуществлении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закупок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товаров </w:t>
            </w:r>
          </w:p>
          <w:p w14:paraId="48C0219A" w14:textId="2319A761" w:rsidR="009D2182" w:rsidRDefault="009D2182" w:rsidP="009D2182">
            <w:pPr>
              <w:pStyle w:val="TableParagraph"/>
              <w:spacing w:line="220" w:lineRule="auto"/>
              <w:ind w:left="397" w:right="584"/>
              <w:jc w:val="center"/>
              <w:rPr>
                <w:b/>
              </w:rPr>
            </w:pPr>
            <w:r>
              <w:rPr>
                <w:b/>
              </w:rPr>
              <w:t>для обеспечения государственных</w:t>
            </w:r>
          </w:p>
          <w:p w14:paraId="0DD5FBDF" w14:textId="77777777" w:rsidR="009D2182" w:rsidRDefault="009D2182" w:rsidP="009D2182">
            <w:pPr>
              <w:pStyle w:val="TableParagraph"/>
              <w:spacing w:line="227" w:lineRule="exact"/>
              <w:ind w:left="75" w:right="259"/>
              <w:jc w:val="center"/>
              <w:rPr>
                <w:b/>
              </w:rPr>
            </w:pPr>
            <w:r>
              <w:rPr>
                <w:b/>
              </w:rPr>
              <w:t>и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муниципальных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нужд,</w:t>
            </w:r>
          </w:p>
          <w:p w14:paraId="652C5534" w14:textId="77777777" w:rsidR="009D2182" w:rsidRDefault="009D2182" w:rsidP="009D2182">
            <w:pPr>
              <w:pStyle w:val="TableParagraph"/>
              <w:spacing w:before="4" w:line="220" w:lineRule="auto"/>
              <w:ind w:left="73" w:right="259"/>
              <w:jc w:val="center"/>
              <w:rPr>
                <w:b/>
              </w:rPr>
            </w:pPr>
            <w:r>
              <w:rPr>
                <w:b/>
              </w:rPr>
              <w:t>закупок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товаров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отдельными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видами юридических лиц»</w:t>
            </w:r>
          </w:p>
          <w:p w14:paraId="70CD98C2" w14:textId="77777777" w:rsidR="009D2182" w:rsidRDefault="009D2182" w:rsidP="009D2182">
            <w:pPr>
              <w:pStyle w:val="TableParagraph"/>
              <w:spacing w:line="220" w:lineRule="auto"/>
              <w:ind w:left="50" w:right="239" w:firstLine="3"/>
              <w:jc w:val="center"/>
              <w:rPr>
                <w:b/>
              </w:rPr>
            </w:pPr>
            <w:r>
              <w:rPr>
                <w:b/>
              </w:rPr>
              <w:t>(«Единые правила применения национального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режима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при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осуществлении закупок по нормам №44-ФЗ и №223-ФЗ»</w:t>
            </w:r>
          </w:p>
          <w:p w14:paraId="052916A9" w14:textId="1A6A47C2" w:rsidR="0027726A" w:rsidRPr="00C377DE" w:rsidRDefault="009D2182" w:rsidP="009D2182">
            <w:pPr>
              <w:spacing w:line="221" w:lineRule="auto"/>
              <w:ind w:left="30"/>
              <w:jc w:val="center"/>
              <w:rPr>
                <w:b/>
                <w:color w:val="800000"/>
                <w:sz w:val="20"/>
              </w:rPr>
            </w:pPr>
            <w:r>
              <w:rPr>
                <w:b/>
              </w:rPr>
              <w:t>в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соответствии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Федеральным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законом от 08.08.2024г. №318-ФЗ)</w:t>
            </w:r>
          </w:p>
        </w:tc>
        <w:tc>
          <w:tcPr>
            <w:tcW w:w="2500" w:type="pct"/>
          </w:tcPr>
          <w:p w14:paraId="1B11E94B" w14:textId="77777777" w:rsidR="009D2182" w:rsidRDefault="009D2182" w:rsidP="00B77E70">
            <w:pPr>
              <w:pStyle w:val="TableParagraph"/>
              <w:spacing w:before="240" w:line="234" w:lineRule="exact"/>
              <w:rPr>
                <w:b/>
              </w:rPr>
            </w:pPr>
            <w:r>
              <w:rPr>
                <w:b/>
                <w:spacing w:val="-2"/>
              </w:rPr>
              <w:t>Руководителям</w:t>
            </w:r>
          </w:p>
          <w:p w14:paraId="192FAC47" w14:textId="6F2CC2F3" w:rsidR="009D2182" w:rsidRDefault="009D2182" w:rsidP="00B77E70">
            <w:pPr>
              <w:pStyle w:val="TableParagraph"/>
              <w:spacing w:line="233" w:lineRule="exact"/>
              <w:rPr>
                <w:b/>
              </w:rPr>
            </w:pPr>
            <w:r>
              <w:rPr>
                <w:b/>
                <w:spacing w:val="-8"/>
              </w:rPr>
              <w:t>организаций-заказчиков,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  <w:spacing w:val="-8"/>
              </w:rPr>
              <w:t>осуществляющих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  <w:spacing w:val="-8"/>
              </w:rPr>
              <w:t>закупки</w:t>
            </w:r>
          </w:p>
          <w:p w14:paraId="54F0E4F3" w14:textId="1675070E" w:rsidR="009D2182" w:rsidRDefault="009D2182" w:rsidP="00B77E70">
            <w:pPr>
              <w:pStyle w:val="TableParagraph"/>
              <w:spacing w:line="243" w:lineRule="exact"/>
              <w:rPr>
                <w:b/>
              </w:rPr>
            </w:pPr>
            <w:r>
              <w:rPr>
                <w:b/>
                <w:spacing w:val="-6"/>
              </w:rPr>
              <w:t>по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  <w:spacing w:val="-6"/>
              </w:rPr>
              <w:t>нормам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6"/>
              </w:rPr>
              <w:t>№44-ФЗ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6"/>
              </w:rPr>
              <w:t>и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6"/>
              </w:rPr>
              <w:t>№223-ФЗ</w:t>
            </w:r>
            <w:r w:rsidR="00F31ACE">
              <w:rPr>
                <w:b/>
                <w:spacing w:val="-6"/>
              </w:rPr>
              <w:t>;</w:t>
            </w:r>
          </w:p>
          <w:p w14:paraId="388C3138" w14:textId="245D73C8" w:rsidR="009D2182" w:rsidRDefault="009D2182" w:rsidP="00B77E70">
            <w:pPr>
              <w:pStyle w:val="TableParagraph"/>
              <w:tabs>
                <w:tab w:val="left" w:pos="280"/>
              </w:tabs>
              <w:spacing w:before="116" w:line="220" w:lineRule="auto"/>
              <w:ind w:right="-47"/>
              <w:rPr>
                <w:b/>
              </w:rPr>
            </w:pPr>
            <w:r>
              <w:rPr>
                <w:b/>
                <w:spacing w:val="-2"/>
              </w:rPr>
              <w:t xml:space="preserve">Руководителям </w:t>
            </w:r>
            <w:r>
              <w:rPr>
                <w:b/>
                <w:spacing w:val="-8"/>
              </w:rPr>
              <w:t>организаций-поставщиков</w:t>
            </w:r>
          </w:p>
          <w:p w14:paraId="7548FD3E" w14:textId="77777777" w:rsidR="009D2182" w:rsidRDefault="009D2182" w:rsidP="00B77E70">
            <w:pPr>
              <w:pStyle w:val="TableParagraph"/>
              <w:spacing w:line="229" w:lineRule="exact"/>
              <w:rPr>
                <w:b/>
              </w:rPr>
            </w:pPr>
            <w:r>
              <w:rPr>
                <w:b/>
                <w:spacing w:val="-8"/>
              </w:rPr>
              <w:t>для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8"/>
              </w:rPr>
              <w:t>государственных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  <w:spacing w:val="-8"/>
              </w:rPr>
              <w:t>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8"/>
              </w:rPr>
              <w:t>муниципальных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  <w:spacing w:val="-8"/>
              </w:rPr>
              <w:t>нужд</w:t>
            </w:r>
          </w:p>
          <w:p w14:paraId="7A7BD002" w14:textId="77777777" w:rsidR="00F31ACE" w:rsidRDefault="009D2182" w:rsidP="00B77E70">
            <w:pPr>
              <w:pStyle w:val="TableParagraph"/>
              <w:spacing w:before="6" w:line="220" w:lineRule="auto"/>
              <w:ind w:right="48"/>
              <w:rPr>
                <w:b/>
                <w:spacing w:val="-8"/>
              </w:rPr>
            </w:pPr>
            <w:r>
              <w:rPr>
                <w:b/>
                <w:spacing w:val="-6"/>
              </w:rPr>
              <w:t>по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6"/>
              </w:rPr>
              <w:t>нормам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6"/>
              </w:rPr>
              <w:t>№44-ФЗ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6"/>
              </w:rPr>
              <w:t>и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6"/>
              </w:rPr>
              <w:t>№223-ФЗ</w:t>
            </w:r>
            <w:r>
              <w:rPr>
                <w:b/>
                <w:spacing w:val="-8"/>
              </w:rPr>
              <w:t xml:space="preserve"> </w:t>
            </w:r>
          </w:p>
          <w:p w14:paraId="0C2833CE" w14:textId="3ADE3AA0" w:rsidR="009D2182" w:rsidRDefault="009D2182" w:rsidP="00B77E70">
            <w:pPr>
              <w:pStyle w:val="TableParagraph"/>
              <w:spacing w:before="6" w:line="220" w:lineRule="auto"/>
              <w:ind w:right="48"/>
              <w:rPr>
                <w:b/>
              </w:rPr>
            </w:pPr>
            <w:r>
              <w:rPr>
                <w:b/>
              </w:rPr>
              <w:t>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иным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профильным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сотрудникам;</w:t>
            </w:r>
          </w:p>
          <w:p w14:paraId="7D58181C" w14:textId="77777777" w:rsidR="009D2182" w:rsidRDefault="009D2182" w:rsidP="00B77E70">
            <w:pPr>
              <w:pStyle w:val="TableParagraph"/>
              <w:spacing w:before="104" w:line="243" w:lineRule="exact"/>
              <w:rPr>
                <w:b/>
              </w:rPr>
            </w:pPr>
            <w:r>
              <w:rPr>
                <w:b/>
                <w:spacing w:val="-8"/>
              </w:rPr>
              <w:t>должностным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8"/>
              </w:rPr>
              <w:t>лицам,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8"/>
              </w:rPr>
              <w:t>ответственным</w:t>
            </w:r>
          </w:p>
          <w:p w14:paraId="37A1E5CE" w14:textId="77777777" w:rsidR="009D2182" w:rsidRDefault="009D2182" w:rsidP="00B77E70">
            <w:pPr>
              <w:pStyle w:val="TableParagraph"/>
              <w:spacing w:before="6" w:line="220" w:lineRule="auto"/>
              <w:ind w:right="303"/>
              <w:rPr>
                <w:b/>
              </w:rPr>
            </w:pPr>
            <w:r>
              <w:rPr>
                <w:b/>
                <w:spacing w:val="-2"/>
              </w:rPr>
              <w:t>за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подготовку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закупочной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 xml:space="preserve">документации, </w:t>
            </w:r>
            <w:r>
              <w:rPr>
                <w:b/>
                <w:spacing w:val="-6"/>
              </w:rPr>
              <w:t>осуществление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  <w:spacing w:val="-6"/>
              </w:rPr>
              <w:t>закупок,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6"/>
              </w:rPr>
              <w:t>участие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  <w:spacing w:val="-6"/>
              </w:rPr>
              <w:t>в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6"/>
              </w:rPr>
              <w:t xml:space="preserve">тендерах, </w:t>
            </w:r>
            <w:r>
              <w:rPr>
                <w:b/>
              </w:rPr>
              <w:t>подготовку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исполнение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контрактов</w:t>
            </w:r>
          </w:p>
          <w:p w14:paraId="58F9DE96" w14:textId="77777777" w:rsidR="009D2182" w:rsidRDefault="009D2182" w:rsidP="009D2182">
            <w:pPr>
              <w:pStyle w:val="TableParagraph"/>
              <w:spacing w:before="10"/>
              <w:rPr>
                <w:sz w:val="29"/>
              </w:rPr>
            </w:pPr>
          </w:p>
          <w:p w14:paraId="04DCF6AA" w14:textId="77777777" w:rsidR="009D2182" w:rsidRDefault="009D2182" w:rsidP="009D2182">
            <w:pPr>
              <w:pStyle w:val="TableParagraph"/>
              <w:spacing w:line="222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КОПИЯ:</w:t>
            </w:r>
          </w:p>
          <w:p w14:paraId="2BEF86E4" w14:textId="77777777" w:rsidR="009D2182" w:rsidRPr="009D2182" w:rsidRDefault="009D2182" w:rsidP="009D2182">
            <w:pPr>
              <w:rPr>
                <w:sz w:val="20"/>
                <w:szCs w:val="20"/>
              </w:rPr>
            </w:pPr>
            <w:r w:rsidRPr="009D2182">
              <w:rPr>
                <w:sz w:val="20"/>
                <w:szCs w:val="20"/>
              </w:rPr>
              <w:t>директору по развитию персонала, начальнику отдела кадров, специалисту по подготовке кадров;</w:t>
            </w:r>
          </w:p>
          <w:p w14:paraId="1F1695F9" w14:textId="77777777" w:rsidR="009D2182" w:rsidRPr="009D2182" w:rsidRDefault="009D2182" w:rsidP="009D2182">
            <w:pPr>
              <w:rPr>
                <w:sz w:val="20"/>
                <w:szCs w:val="20"/>
              </w:rPr>
            </w:pPr>
            <w:r w:rsidRPr="009D2182">
              <w:rPr>
                <w:sz w:val="20"/>
                <w:szCs w:val="20"/>
              </w:rPr>
              <w:t>начальнику контрактной службы (контрактному управляющему), председателю (заместителю/секретарям/ членам) закупочной комиссии, начальникам отделов закупок/тендеров</w:t>
            </w:r>
          </w:p>
          <w:p w14:paraId="14570420" w14:textId="53FEC4C1" w:rsidR="007B5D9F" w:rsidRPr="009D2182" w:rsidRDefault="009D2182" w:rsidP="009D2182">
            <w:r w:rsidRPr="009D2182">
              <w:rPr>
                <w:sz w:val="20"/>
                <w:szCs w:val="20"/>
              </w:rPr>
              <w:t>и иным специалистам по закупкам; главному бухгалтеру, начальнику юридического отдела</w:t>
            </w:r>
            <w:r w:rsidR="00BC16C1" w:rsidRPr="009D2182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7AFBFAE4" wp14:editId="549BDDE3">
                      <wp:simplePos x="0" y="0"/>
                      <wp:positionH relativeFrom="page">
                        <wp:posOffset>3868420</wp:posOffset>
                      </wp:positionH>
                      <wp:positionV relativeFrom="paragraph">
                        <wp:posOffset>3324860</wp:posOffset>
                      </wp:positionV>
                      <wp:extent cx="1900555" cy="612775"/>
                      <wp:effectExtent l="0" t="0" r="4445" b="15875"/>
                      <wp:wrapNone/>
                      <wp:docPr id="2" name="Группа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00555" cy="612775"/>
                                <a:chOff x="6092" y="1732"/>
                                <a:chExt cx="2993" cy="96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docshape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6192" y="1861"/>
                                  <a:ext cx="560" cy="296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6" name="docshape8"/>
                              <wps:cNvSpPr>
                                <a:spLocks/>
                              </wps:cNvSpPr>
                              <wps:spPr bwMode="auto">
                                <a:xfrm>
                                  <a:off x="6112" y="1752"/>
                                  <a:ext cx="2953" cy="925"/>
                                </a:xfrm>
                                <a:custGeom>
                                  <a:avLst/>
                                  <a:gdLst>
                                    <a:gd name="T0" fmla="+- 0 6112 6112"/>
                                    <a:gd name="T1" fmla="*/ T0 w 2953"/>
                                    <a:gd name="T2" fmla="+- 0 2477 1752"/>
                                    <a:gd name="T3" fmla="*/ 2477 h 925"/>
                                    <a:gd name="T4" fmla="+- 0 6112 6112"/>
                                    <a:gd name="T5" fmla="*/ T4 w 2953"/>
                                    <a:gd name="T6" fmla="+- 0 1952 1752"/>
                                    <a:gd name="T7" fmla="*/ 1952 h 925"/>
                                    <a:gd name="T8" fmla="+- 0 6115 6112"/>
                                    <a:gd name="T9" fmla="*/ T8 w 2953"/>
                                    <a:gd name="T10" fmla="+- 0 1837 1752"/>
                                    <a:gd name="T11" fmla="*/ 1837 h 925"/>
                                    <a:gd name="T12" fmla="+- 0 6137 6112"/>
                                    <a:gd name="T13" fmla="*/ T12 w 2953"/>
                                    <a:gd name="T14" fmla="+- 0 1777 1752"/>
                                    <a:gd name="T15" fmla="*/ 1777 h 925"/>
                                    <a:gd name="T16" fmla="+- 0 6197 6112"/>
                                    <a:gd name="T17" fmla="*/ T16 w 2953"/>
                                    <a:gd name="T18" fmla="+- 0 1756 1752"/>
                                    <a:gd name="T19" fmla="*/ 1756 h 925"/>
                                    <a:gd name="T20" fmla="+- 0 6312 6112"/>
                                    <a:gd name="T21" fmla="*/ T20 w 2953"/>
                                    <a:gd name="T22" fmla="+- 0 1752 1752"/>
                                    <a:gd name="T23" fmla="*/ 1752 h 925"/>
                                    <a:gd name="T24" fmla="+- 0 8865 6112"/>
                                    <a:gd name="T25" fmla="*/ T24 w 2953"/>
                                    <a:gd name="T26" fmla="+- 0 1752 1752"/>
                                    <a:gd name="T27" fmla="*/ 1752 h 925"/>
                                    <a:gd name="T28" fmla="+- 0 8981 6112"/>
                                    <a:gd name="T29" fmla="*/ T28 w 2953"/>
                                    <a:gd name="T30" fmla="+- 0 1756 1752"/>
                                    <a:gd name="T31" fmla="*/ 1756 h 925"/>
                                    <a:gd name="T32" fmla="+- 0 9040 6112"/>
                                    <a:gd name="T33" fmla="*/ T32 w 2953"/>
                                    <a:gd name="T34" fmla="+- 0 1777 1752"/>
                                    <a:gd name="T35" fmla="*/ 1777 h 925"/>
                                    <a:gd name="T36" fmla="+- 0 9062 6112"/>
                                    <a:gd name="T37" fmla="*/ T36 w 2953"/>
                                    <a:gd name="T38" fmla="+- 0 1837 1752"/>
                                    <a:gd name="T39" fmla="*/ 1837 h 925"/>
                                    <a:gd name="T40" fmla="+- 0 9065 6112"/>
                                    <a:gd name="T41" fmla="*/ T40 w 2953"/>
                                    <a:gd name="T42" fmla="+- 0 1952 1752"/>
                                    <a:gd name="T43" fmla="*/ 1952 h 925"/>
                                    <a:gd name="T44" fmla="+- 0 9065 6112"/>
                                    <a:gd name="T45" fmla="*/ T44 w 2953"/>
                                    <a:gd name="T46" fmla="+- 0 2477 1752"/>
                                    <a:gd name="T47" fmla="*/ 2477 h 925"/>
                                    <a:gd name="T48" fmla="+- 0 9062 6112"/>
                                    <a:gd name="T49" fmla="*/ T48 w 2953"/>
                                    <a:gd name="T50" fmla="+- 0 2593 1752"/>
                                    <a:gd name="T51" fmla="*/ 2593 h 925"/>
                                    <a:gd name="T52" fmla="+- 0 9040 6112"/>
                                    <a:gd name="T53" fmla="*/ T52 w 2953"/>
                                    <a:gd name="T54" fmla="+- 0 2652 1752"/>
                                    <a:gd name="T55" fmla="*/ 2652 h 925"/>
                                    <a:gd name="T56" fmla="+- 0 8981 6112"/>
                                    <a:gd name="T57" fmla="*/ T56 w 2953"/>
                                    <a:gd name="T58" fmla="+- 0 2674 1752"/>
                                    <a:gd name="T59" fmla="*/ 2674 h 925"/>
                                    <a:gd name="T60" fmla="+- 0 8865 6112"/>
                                    <a:gd name="T61" fmla="*/ T60 w 2953"/>
                                    <a:gd name="T62" fmla="+- 0 2677 1752"/>
                                    <a:gd name="T63" fmla="*/ 2677 h 925"/>
                                    <a:gd name="T64" fmla="+- 0 6312 6112"/>
                                    <a:gd name="T65" fmla="*/ T64 w 2953"/>
                                    <a:gd name="T66" fmla="+- 0 2677 1752"/>
                                    <a:gd name="T67" fmla="*/ 2677 h 925"/>
                                    <a:gd name="T68" fmla="+- 0 6197 6112"/>
                                    <a:gd name="T69" fmla="*/ T68 w 2953"/>
                                    <a:gd name="T70" fmla="+- 0 2674 1752"/>
                                    <a:gd name="T71" fmla="*/ 2674 h 925"/>
                                    <a:gd name="T72" fmla="+- 0 6137 6112"/>
                                    <a:gd name="T73" fmla="*/ T72 w 2953"/>
                                    <a:gd name="T74" fmla="+- 0 2652 1752"/>
                                    <a:gd name="T75" fmla="*/ 2652 h 925"/>
                                    <a:gd name="T76" fmla="+- 0 6115 6112"/>
                                    <a:gd name="T77" fmla="*/ T76 w 2953"/>
                                    <a:gd name="T78" fmla="+- 0 2593 1752"/>
                                    <a:gd name="T79" fmla="*/ 2593 h 925"/>
                                    <a:gd name="T80" fmla="+- 0 6112 6112"/>
                                    <a:gd name="T81" fmla="*/ T80 w 2953"/>
                                    <a:gd name="T82" fmla="+- 0 2477 1752"/>
                                    <a:gd name="T83" fmla="*/ 2477 h 92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</a:cxnLst>
                                  <a:rect l="0" t="0" r="r" b="b"/>
                                  <a:pathLst>
                                    <a:path w="2953" h="925">
                                      <a:moveTo>
                                        <a:pt x="0" y="725"/>
                                      </a:moveTo>
                                      <a:lnTo>
                                        <a:pt x="0" y="200"/>
                                      </a:lnTo>
                                      <a:lnTo>
                                        <a:pt x="3" y="85"/>
                                      </a:lnTo>
                                      <a:lnTo>
                                        <a:pt x="25" y="25"/>
                                      </a:lnTo>
                                      <a:lnTo>
                                        <a:pt x="85" y="4"/>
                                      </a:lnTo>
                                      <a:lnTo>
                                        <a:pt x="200" y="0"/>
                                      </a:lnTo>
                                      <a:lnTo>
                                        <a:pt x="2753" y="0"/>
                                      </a:lnTo>
                                      <a:lnTo>
                                        <a:pt x="2869" y="4"/>
                                      </a:lnTo>
                                      <a:lnTo>
                                        <a:pt x="2928" y="25"/>
                                      </a:lnTo>
                                      <a:lnTo>
                                        <a:pt x="2950" y="85"/>
                                      </a:lnTo>
                                      <a:lnTo>
                                        <a:pt x="2953" y="200"/>
                                      </a:lnTo>
                                      <a:lnTo>
                                        <a:pt x="2953" y="725"/>
                                      </a:lnTo>
                                      <a:lnTo>
                                        <a:pt x="2950" y="841"/>
                                      </a:lnTo>
                                      <a:lnTo>
                                        <a:pt x="2928" y="900"/>
                                      </a:lnTo>
                                      <a:lnTo>
                                        <a:pt x="2869" y="922"/>
                                      </a:lnTo>
                                      <a:lnTo>
                                        <a:pt x="2753" y="925"/>
                                      </a:lnTo>
                                      <a:lnTo>
                                        <a:pt x="200" y="925"/>
                                      </a:lnTo>
                                      <a:lnTo>
                                        <a:pt x="85" y="922"/>
                                      </a:lnTo>
                                      <a:lnTo>
                                        <a:pt x="25" y="900"/>
                                      </a:lnTo>
                                      <a:lnTo>
                                        <a:pt x="3" y="841"/>
                                      </a:lnTo>
                                      <a:lnTo>
                                        <a:pt x="0" y="725"/>
                                      </a:lnTo>
                                    </a:path>
                                  </a:pathLst>
                                </a:cu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docshape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092" y="1732"/>
                                  <a:ext cx="2993" cy="9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01F8B90" w14:textId="77777777" w:rsidR="005120B3" w:rsidRDefault="005120B3" w:rsidP="00BC16C1">
                                    <w:pPr>
                                      <w:spacing w:before="7"/>
                                      <w:rPr>
                                        <w:b/>
                                        <w:sz w:val="10"/>
                                      </w:rPr>
                                    </w:pPr>
                                  </w:p>
                                  <w:p w14:paraId="3539F1DF" w14:textId="77777777" w:rsidR="005120B3" w:rsidRDefault="005120B3" w:rsidP="00BC16C1">
                                    <w:pPr>
                                      <w:spacing w:line="249" w:lineRule="auto"/>
                                      <w:ind w:left="759" w:right="970" w:firstLine="125"/>
                                      <w:rPr>
                                        <w:rFonts w:ascii="Arial" w:hAnsi="Arial"/>
                                        <w:sz w:val="9"/>
                                      </w:rPr>
                                    </w:pPr>
                                    <w:r>
                                      <w:rPr>
                                        <w:rFonts w:ascii="Arial" w:hAnsi="Arial"/>
                                        <w:sz w:val="9"/>
                                      </w:rPr>
                                      <w:t>ДОКУМЕНТ</w:t>
                                    </w:r>
                                    <w:r>
                                      <w:rPr>
                                        <w:rFonts w:ascii="Arial" w:hAnsi="Arial"/>
                                        <w:spacing w:val="-7"/>
                                        <w:sz w:val="9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hAnsi="Arial"/>
                                        <w:sz w:val="9"/>
                                      </w:rPr>
                                      <w:t>ПОДПИСАН</w:t>
                                    </w:r>
                                    <w:r>
                                      <w:rPr>
                                        <w:rFonts w:ascii="Arial" w:hAnsi="Arial"/>
                                        <w:spacing w:val="40"/>
                                        <w:sz w:val="9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hAnsi="Arial"/>
                                        <w:sz w:val="9"/>
                                      </w:rPr>
                                      <w:t>ЭЛЕКТРОННОЙ</w:t>
                                    </w:r>
                                    <w:r>
                                      <w:rPr>
                                        <w:rFonts w:ascii="Arial" w:hAnsi="Arial"/>
                                        <w:spacing w:val="-7"/>
                                        <w:sz w:val="9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hAnsi="Arial"/>
                                        <w:sz w:val="9"/>
                                      </w:rPr>
                                      <w:t>ПОДПИСЬЮ</w:t>
                                    </w:r>
                                  </w:p>
                                  <w:p w14:paraId="0B00DAB2" w14:textId="77777777" w:rsidR="005120B3" w:rsidRDefault="005120B3" w:rsidP="00BC16C1">
                                    <w:pPr>
                                      <w:rPr>
                                        <w:rFonts w:ascii="Arial"/>
                                        <w:sz w:val="10"/>
                                      </w:rPr>
                                    </w:pPr>
                                  </w:p>
                                  <w:p w14:paraId="3AD29A9B" w14:textId="77777777" w:rsidR="005120B3" w:rsidRDefault="005120B3" w:rsidP="00BC16C1">
                                    <w:pPr>
                                      <w:spacing w:before="87"/>
                                      <w:ind w:left="159"/>
                                      <w:rPr>
                                        <w:rFonts w:ascii="Arial" w:hAnsi="Arial"/>
                                        <w:sz w:val="6"/>
                                      </w:rPr>
                                    </w:pPr>
                                    <w:r>
                                      <w:rPr>
                                        <w:rFonts w:ascii="Arial" w:hAnsi="Arial"/>
                                        <w:w w:val="105"/>
                                        <w:sz w:val="6"/>
                                      </w:rPr>
                                      <w:t>Сертификат:</w:t>
                                    </w:r>
                                    <w:r>
                                      <w:rPr>
                                        <w:rFonts w:ascii="Arial" w:hAnsi="Arial"/>
                                        <w:spacing w:val="-1"/>
                                        <w:w w:val="105"/>
                                        <w:sz w:val="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hAnsi="Arial"/>
                                        <w:spacing w:val="-2"/>
                                        <w:w w:val="105"/>
                                        <w:sz w:val="6"/>
                                      </w:rPr>
                                      <w:t>02AB959C00AEB199B0435345C8CF1D689C</w:t>
                                    </w:r>
                                  </w:p>
                                  <w:p w14:paraId="3C821223" w14:textId="77777777" w:rsidR="005120B3" w:rsidRDefault="005120B3" w:rsidP="00BC16C1">
                                    <w:pPr>
                                      <w:spacing w:before="8"/>
                                      <w:ind w:left="159"/>
                                      <w:rPr>
                                        <w:rFonts w:ascii="Arial" w:hAnsi="Arial"/>
                                        <w:sz w:val="6"/>
                                      </w:rPr>
                                    </w:pPr>
                                    <w:r>
                                      <w:rPr>
                                        <w:rFonts w:ascii="Arial" w:hAnsi="Arial"/>
                                        <w:w w:val="105"/>
                                        <w:sz w:val="6"/>
                                      </w:rPr>
                                      <w:t>Владелец:</w:t>
                                    </w:r>
                                    <w:r>
                                      <w:rPr>
                                        <w:rFonts w:ascii="Arial" w:hAnsi="Arial"/>
                                        <w:spacing w:val="5"/>
                                        <w:w w:val="105"/>
                                        <w:sz w:val="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hAnsi="Arial"/>
                                        <w:w w:val="105"/>
                                        <w:sz w:val="6"/>
                                      </w:rPr>
                                      <w:t>КОКОРИНА</w:t>
                                    </w:r>
                                    <w:r>
                                      <w:rPr>
                                        <w:rFonts w:ascii="Arial" w:hAnsi="Arial"/>
                                        <w:spacing w:val="5"/>
                                        <w:w w:val="105"/>
                                        <w:sz w:val="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hAnsi="Arial"/>
                                        <w:w w:val="105"/>
                                        <w:sz w:val="6"/>
                                      </w:rPr>
                                      <w:t>ОЛЬГА</w:t>
                                    </w:r>
                                    <w:r>
                                      <w:rPr>
                                        <w:rFonts w:ascii="Arial" w:hAnsi="Arial"/>
                                        <w:spacing w:val="5"/>
                                        <w:w w:val="105"/>
                                        <w:sz w:val="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hAnsi="Arial"/>
                                        <w:spacing w:val="-2"/>
                                        <w:w w:val="105"/>
                                        <w:sz w:val="6"/>
                                      </w:rPr>
                                      <w:t>ВЛАДИМИРОВНА</w:t>
                                    </w:r>
                                  </w:p>
                                  <w:p w14:paraId="64FE9CC8" w14:textId="77777777" w:rsidR="005120B3" w:rsidRDefault="005120B3" w:rsidP="00BC16C1">
                                    <w:pPr>
                                      <w:spacing w:before="9"/>
                                      <w:ind w:left="159"/>
                                      <w:rPr>
                                        <w:rFonts w:ascii="Arial" w:hAnsi="Arial"/>
                                        <w:sz w:val="6"/>
                                      </w:rPr>
                                    </w:pPr>
                                    <w:r>
                                      <w:rPr>
                                        <w:rFonts w:ascii="Arial" w:hAnsi="Arial"/>
                                        <w:w w:val="105"/>
                                        <w:sz w:val="6"/>
                                      </w:rPr>
                                      <w:t>Действителен: с</w:t>
                                    </w:r>
                                    <w:r>
                                      <w:rPr>
                                        <w:rFonts w:ascii="Arial" w:hAnsi="Arial"/>
                                        <w:spacing w:val="1"/>
                                        <w:w w:val="105"/>
                                        <w:sz w:val="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hAnsi="Arial"/>
                                        <w:w w:val="105"/>
                                        <w:sz w:val="6"/>
                                      </w:rPr>
                                      <w:t>15.07.2024</w:t>
                                    </w:r>
                                    <w:r>
                                      <w:rPr>
                                        <w:rFonts w:ascii="Arial" w:hAnsi="Arial"/>
                                        <w:spacing w:val="1"/>
                                        <w:w w:val="105"/>
                                        <w:sz w:val="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hAnsi="Arial"/>
                                        <w:w w:val="105"/>
                                        <w:sz w:val="6"/>
                                      </w:rPr>
                                      <w:t>до</w:t>
                                    </w:r>
                                    <w:r>
                                      <w:rPr>
                                        <w:rFonts w:ascii="Arial" w:hAnsi="Arial"/>
                                        <w:spacing w:val="1"/>
                                        <w:w w:val="105"/>
                                        <w:sz w:val="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hAnsi="Arial"/>
                                        <w:spacing w:val="-2"/>
                                        <w:w w:val="105"/>
                                        <w:sz w:val="6"/>
                                      </w:rPr>
                                      <w:t>15.10.2025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AFBFAE4" id="Группа 2" o:spid="_x0000_s1026" style="position:absolute;margin-left:304.6pt;margin-top:261.8pt;width:149.65pt;height:48.25pt;z-index:251658240;mso-position-horizontal-relative:page" coordorigin="6092,1732" coordsize="2993,96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docshape7" o:spid="_x0000_s1027" type="#_x0000_t75" style="position:absolute;left:6192;top:1861;width:560;height:2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">
                        <v:imagedata r:id="rId8" o:title=""/>
                      </v:shape>
                      <v:shape id="docshape8" o:spid="_x0000_s1028" style="position:absolute;left:6112;top:1752;width:2953;height:925;visibility:visible;mso-wrap-style:square;v-text-anchor:top" coordsize="2953,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" path="m,725l,200,3,85,25,25,85,4,200,,2753,r116,4l2928,25r22,60l2953,200r,525l2950,841r-22,59l2869,922r-116,3l200,925,85,922,25,900,3,841,,725e" filled="f" strokeweight="2pt">
                        <v:path arrowok="t" o:connecttype="custom" o:connectlocs="0,2477;0,1952;3,1837;25,1777;85,1756;200,1752;2753,1752;2869,1756;2928,1777;2950,1837;2953,1952;2953,2477;2950,2593;2928,2652;2869,2674;2753,2677;200,2677;85,2674;25,2652;3,2593;0,2477" o:connectangles="0,0,0,0,0,0,0,0,0,0,0,0,0,0,0,0,0,0,0,0,0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docshape9" o:spid="_x0000_s1029" type="#_x0000_t202" style="position:absolute;left:6092;top:1732;width:2993;height:9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      <v:textbox inset="0,0,0,0">
                          <w:txbxContent>
                            <w:p w14:paraId="601F8B90" w14:textId="77777777" w:rsidR="005120B3" w:rsidRDefault="005120B3" w:rsidP="00BC16C1">
                              <w:pPr>
                                <w:spacing w:before="7"/>
                                <w:rPr>
                                  <w:b/>
                                  <w:sz w:val="10"/>
                                </w:rPr>
                              </w:pPr>
                            </w:p>
                            <w:p w14:paraId="3539F1DF" w14:textId="77777777" w:rsidR="005120B3" w:rsidRDefault="005120B3" w:rsidP="00BC16C1">
                              <w:pPr>
                                <w:spacing w:line="249" w:lineRule="auto"/>
                                <w:ind w:left="759" w:right="970" w:firstLine="125"/>
                                <w:rPr>
                                  <w:rFonts w:ascii="Arial" w:hAnsi="Arial"/>
                                  <w:sz w:val="9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9"/>
                                </w:rPr>
                                <w:t>ДОКУМЕНТ</w:t>
                              </w:r>
                              <w:r>
                                <w:rPr>
                                  <w:rFonts w:ascii="Arial" w:hAnsi="Arial"/>
                                  <w:spacing w:val="-7"/>
                                  <w:sz w:val="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9"/>
                                </w:rPr>
                                <w:t>ПОДПИСАН</w:t>
                              </w:r>
                              <w:r>
                                <w:rPr>
                                  <w:rFonts w:ascii="Arial" w:hAnsi="Arial"/>
                                  <w:spacing w:val="40"/>
                                  <w:sz w:val="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9"/>
                                </w:rPr>
                                <w:t>ЭЛЕКТРОННОЙ</w:t>
                              </w:r>
                              <w:r>
                                <w:rPr>
                                  <w:rFonts w:ascii="Arial" w:hAnsi="Arial"/>
                                  <w:spacing w:val="-7"/>
                                  <w:sz w:val="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9"/>
                                </w:rPr>
                                <w:t>ПОДПИСЬЮ</w:t>
                              </w:r>
                            </w:p>
                            <w:p w14:paraId="0B00DAB2" w14:textId="77777777" w:rsidR="005120B3" w:rsidRDefault="005120B3" w:rsidP="00BC16C1">
                              <w:pPr>
                                <w:rPr>
                                  <w:rFonts w:ascii="Arial"/>
                                  <w:sz w:val="10"/>
                                </w:rPr>
                              </w:pPr>
                            </w:p>
                            <w:p w14:paraId="3AD29A9B" w14:textId="77777777" w:rsidR="005120B3" w:rsidRDefault="005120B3" w:rsidP="00BC16C1">
                              <w:pPr>
                                <w:spacing w:before="87"/>
                                <w:ind w:left="159"/>
                                <w:rPr>
                                  <w:rFonts w:ascii="Arial" w:hAnsi="Arial"/>
                                  <w:sz w:val="6"/>
                                </w:rPr>
                              </w:pPr>
                              <w:r>
                                <w:rPr>
                                  <w:rFonts w:ascii="Arial" w:hAnsi="Arial"/>
                                  <w:w w:val="105"/>
                                  <w:sz w:val="6"/>
                                </w:rPr>
                                <w:t>Сертификат:</w:t>
                              </w:r>
                              <w:r>
                                <w:rPr>
                                  <w:rFonts w:ascii="Arial" w:hAnsi="Arial"/>
                                  <w:spacing w:val="-1"/>
                                  <w:w w:val="105"/>
                                  <w:sz w:val="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pacing w:val="-2"/>
                                  <w:w w:val="105"/>
                                  <w:sz w:val="6"/>
                                </w:rPr>
                                <w:t>02AB959C00AEB199B0435345C8CF1D689C</w:t>
                              </w:r>
                            </w:p>
                            <w:p w14:paraId="3C821223" w14:textId="77777777" w:rsidR="005120B3" w:rsidRDefault="005120B3" w:rsidP="00BC16C1">
                              <w:pPr>
                                <w:spacing w:before="8"/>
                                <w:ind w:left="159"/>
                                <w:rPr>
                                  <w:rFonts w:ascii="Arial" w:hAnsi="Arial"/>
                                  <w:sz w:val="6"/>
                                </w:rPr>
                              </w:pPr>
                              <w:r>
                                <w:rPr>
                                  <w:rFonts w:ascii="Arial" w:hAnsi="Arial"/>
                                  <w:w w:val="105"/>
                                  <w:sz w:val="6"/>
                                </w:rPr>
                                <w:t>Владелец:</w:t>
                              </w:r>
                              <w:r>
                                <w:rPr>
                                  <w:rFonts w:ascii="Arial" w:hAnsi="Arial"/>
                                  <w:spacing w:val="5"/>
                                  <w:w w:val="105"/>
                                  <w:sz w:val="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w w:val="105"/>
                                  <w:sz w:val="6"/>
                                </w:rPr>
                                <w:t>КОКОРИНА</w:t>
                              </w:r>
                              <w:r>
                                <w:rPr>
                                  <w:rFonts w:ascii="Arial" w:hAnsi="Arial"/>
                                  <w:spacing w:val="5"/>
                                  <w:w w:val="105"/>
                                  <w:sz w:val="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w w:val="105"/>
                                  <w:sz w:val="6"/>
                                </w:rPr>
                                <w:t>ОЛЬГА</w:t>
                              </w:r>
                              <w:r>
                                <w:rPr>
                                  <w:rFonts w:ascii="Arial" w:hAnsi="Arial"/>
                                  <w:spacing w:val="5"/>
                                  <w:w w:val="105"/>
                                  <w:sz w:val="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pacing w:val="-2"/>
                                  <w:w w:val="105"/>
                                  <w:sz w:val="6"/>
                                </w:rPr>
                                <w:t>ВЛАДИМИРОВНА</w:t>
                              </w:r>
                            </w:p>
                            <w:p w14:paraId="64FE9CC8" w14:textId="77777777" w:rsidR="005120B3" w:rsidRDefault="005120B3" w:rsidP="00BC16C1">
                              <w:pPr>
                                <w:spacing w:before="9"/>
                                <w:ind w:left="159"/>
                                <w:rPr>
                                  <w:rFonts w:ascii="Arial" w:hAnsi="Arial"/>
                                  <w:sz w:val="6"/>
                                </w:rPr>
                              </w:pPr>
                              <w:r>
                                <w:rPr>
                                  <w:rFonts w:ascii="Arial" w:hAnsi="Arial"/>
                                  <w:w w:val="105"/>
                                  <w:sz w:val="6"/>
                                </w:rPr>
                                <w:t>Действителен: с</w:t>
                              </w:r>
                              <w:r>
                                <w:rPr>
                                  <w:rFonts w:ascii="Arial" w:hAnsi="Arial"/>
                                  <w:spacing w:val="1"/>
                                  <w:w w:val="105"/>
                                  <w:sz w:val="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w w:val="105"/>
                                  <w:sz w:val="6"/>
                                </w:rPr>
                                <w:t>15.07.2024</w:t>
                              </w:r>
                              <w:r>
                                <w:rPr>
                                  <w:rFonts w:ascii="Arial" w:hAnsi="Arial"/>
                                  <w:spacing w:val="1"/>
                                  <w:w w:val="105"/>
                                  <w:sz w:val="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w w:val="105"/>
                                  <w:sz w:val="6"/>
                                </w:rPr>
                                <w:t>до</w:t>
                              </w:r>
                              <w:r>
                                <w:rPr>
                                  <w:rFonts w:ascii="Arial" w:hAnsi="Arial"/>
                                  <w:spacing w:val="1"/>
                                  <w:w w:val="105"/>
                                  <w:sz w:val="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pacing w:val="-2"/>
                                  <w:w w:val="105"/>
                                  <w:sz w:val="6"/>
                                </w:rPr>
                                <w:t>15.10.2025</w:t>
                              </w:r>
                            </w:p>
                          </w:txbxContent>
                        </v:textbox>
                      </v:shape>
                      <w10:wrap anchorx="page"/>
                    </v:group>
                  </w:pict>
                </mc:Fallback>
              </mc:AlternateContent>
            </w:r>
          </w:p>
        </w:tc>
      </w:tr>
    </w:tbl>
    <w:p w14:paraId="1F538E6B" w14:textId="3DEEBFB9" w:rsidR="0027726A" w:rsidRPr="00C377DE" w:rsidRDefault="00845D13" w:rsidP="006C4055">
      <w:pPr>
        <w:spacing w:before="480" w:line="221" w:lineRule="auto"/>
        <w:jc w:val="center"/>
        <w:rPr>
          <w:rStyle w:val="af6"/>
          <w:color w:val="000000"/>
          <w:sz w:val="28"/>
          <w:szCs w:val="28"/>
        </w:rPr>
      </w:pPr>
      <w:r>
        <w:rPr>
          <w:rStyle w:val="af6"/>
          <w:color w:val="000000"/>
          <w:sz w:val="28"/>
          <w:szCs w:val="28"/>
        </w:rPr>
        <w:t xml:space="preserve">ИНФОРМАЦИОННОЕ </w:t>
      </w:r>
      <w:r w:rsidR="008F6798">
        <w:rPr>
          <w:rStyle w:val="af6"/>
          <w:color w:val="000000"/>
          <w:sz w:val="28"/>
          <w:szCs w:val="28"/>
        </w:rPr>
        <w:t>ПИСЬМО-ПРИГЛАШЕНИЕ</w:t>
      </w:r>
    </w:p>
    <w:p w14:paraId="638B5352" w14:textId="4C6F6A53" w:rsidR="0027726A" w:rsidRPr="00C377DE" w:rsidRDefault="008F6798" w:rsidP="00D12721">
      <w:pPr>
        <w:pStyle w:val="a3"/>
        <w:spacing w:line="221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НА </w:t>
      </w:r>
      <w:r w:rsidR="0027726A" w:rsidRPr="00C377DE">
        <w:rPr>
          <w:b/>
          <w:bCs/>
          <w:sz w:val="24"/>
          <w:szCs w:val="24"/>
        </w:rPr>
        <w:t>ОБЯЗАТЕЛЬНО</w:t>
      </w:r>
      <w:r>
        <w:rPr>
          <w:b/>
          <w:bCs/>
          <w:sz w:val="24"/>
          <w:szCs w:val="24"/>
        </w:rPr>
        <w:t>Е</w:t>
      </w:r>
    </w:p>
    <w:p w14:paraId="73085052" w14:textId="50C5244F" w:rsidR="0027726A" w:rsidRPr="00C377DE" w:rsidRDefault="0027726A" w:rsidP="00D12721">
      <w:pPr>
        <w:pStyle w:val="a3"/>
        <w:spacing w:line="221" w:lineRule="auto"/>
        <w:jc w:val="center"/>
        <w:rPr>
          <w:rStyle w:val="af6"/>
          <w:sz w:val="24"/>
          <w:szCs w:val="24"/>
        </w:rPr>
      </w:pPr>
      <w:r w:rsidRPr="00C377DE">
        <w:rPr>
          <w:b/>
          <w:bCs/>
          <w:sz w:val="24"/>
          <w:szCs w:val="24"/>
        </w:rPr>
        <w:t>СПЕЦИАЛИЗИРОВАННО</w:t>
      </w:r>
      <w:r w:rsidR="008F6798">
        <w:rPr>
          <w:b/>
          <w:bCs/>
          <w:sz w:val="24"/>
          <w:szCs w:val="24"/>
        </w:rPr>
        <w:t>Е</w:t>
      </w:r>
      <w:r w:rsidRPr="00C377DE">
        <w:rPr>
          <w:b/>
          <w:bCs/>
          <w:sz w:val="24"/>
          <w:szCs w:val="24"/>
        </w:rPr>
        <w:t xml:space="preserve"> ОБУЧЕНИ</w:t>
      </w:r>
      <w:r w:rsidR="008F6798">
        <w:rPr>
          <w:b/>
          <w:bCs/>
          <w:sz w:val="24"/>
          <w:szCs w:val="24"/>
        </w:rPr>
        <w:t>Е</w:t>
      </w:r>
      <w:r w:rsidRPr="00C377DE">
        <w:rPr>
          <w:b/>
          <w:bCs/>
          <w:sz w:val="24"/>
          <w:szCs w:val="24"/>
        </w:rPr>
        <w:t xml:space="preserve"> </w:t>
      </w:r>
      <w:r w:rsidRPr="00C377DE">
        <w:rPr>
          <w:rStyle w:val="af6"/>
          <w:color w:val="000000"/>
          <w:sz w:val="24"/>
          <w:szCs w:val="24"/>
        </w:rPr>
        <w:t>(в заочной/дистанционной форме)</w:t>
      </w:r>
    </w:p>
    <w:p w14:paraId="51868CE3" w14:textId="501F9BC3" w:rsidR="009D2182" w:rsidRPr="009159B2" w:rsidRDefault="009D2182" w:rsidP="009159B2">
      <w:pPr>
        <w:jc w:val="center"/>
      </w:pPr>
      <w:r w:rsidRPr="009159B2">
        <w:t>для руководителей организаций, осуществляющих закупки по нормам №44-ФЗ и №223-ФЗ,</w:t>
      </w:r>
    </w:p>
    <w:p w14:paraId="75FD4851" w14:textId="4C96F862" w:rsidR="009D2182" w:rsidRPr="009159B2" w:rsidRDefault="009D2182" w:rsidP="009159B2">
      <w:pPr>
        <w:jc w:val="center"/>
      </w:pPr>
      <w:r w:rsidRPr="009159B2">
        <w:t>руководителей организаций-поставщиков для государственных</w:t>
      </w:r>
      <w:r w:rsidR="00F31ACE" w:rsidRPr="009159B2">
        <w:t xml:space="preserve">, </w:t>
      </w:r>
      <w:r w:rsidRPr="009159B2">
        <w:t xml:space="preserve">муниципальных </w:t>
      </w:r>
      <w:r w:rsidR="00F31ACE" w:rsidRPr="009159B2">
        <w:t xml:space="preserve">и корпоративных </w:t>
      </w:r>
      <w:r w:rsidRPr="009159B2">
        <w:t>нужд</w:t>
      </w:r>
      <w:r w:rsidR="009159B2" w:rsidRPr="009159B2">
        <w:t>,</w:t>
      </w:r>
    </w:p>
    <w:p w14:paraId="64EB0365" w14:textId="49EECC12" w:rsidR="009D2182" w:rsidRPr="009159B2" w:rsidRDefault="009D2182" w:rsidP="009159B2">
      <w:pPr>
        <w:jc w:val="center"/>
      </w:pPr>
      <w:r w:rsidRPr="009159B2">
        <w:t>и иных профильных сотрудников, должностных лиц, ответственных за подготовку закупочной документации, осуществление закупок, участие в тендерах, подготовку и исполнение контрактов</w:t>
      </w:r>
      <w:r w:rsidR="00A0228F" w:rsidRPr="009159B2">
        <w:t xml:space="preserve"> и пр.</w:t>
      </w:r>
    </w:p>
    <w:p w14:paraId="50C51C78" w14:textId="5930B630" w:rsidR="00A0228F" w:rsidRPr="009159B2" w:rsidRDefault="00A0228F" w:rsidP="009159B2">
      <w:pPr>
        <w:jc w:val="center"/>
      </w:pPr>
      <w:r w:rsidRPr="009159B2">
        <w:t>по программе дополнительного профессионального образования</w:t>
      </w:r>
    </w:p>
    <w:p w14:paraId="2210F484" w14:textId="77777777" w:rsidR="00F31ACE" w:rsidRPr="00F31ACE" w:rsidRDefault="00F31ACE" w:rsidP="00F31ACE">
      <w:pPr>
        <w:ind w:right="56" w:firstLine="851"/>
        <w:rPr>
          <w:rStyle w:val="af6"/>
          <w:color w:val="000099"/>
          <w:sz w:val="10"/>
          <w:szCs w:val="10"/>
        </w:rPr>
      </w:pPr>
    </w:p>
    <w:p w14:paraId="4EF961CA" w14:textId="77777777" w:rsidR="00F31ACE" w:rsidRPr="00F31ACE" w:rsidRDefault="00F31ACE" w:rsidP="00F31ACE">
      <w:pPr>
        <w:ind w:right="56"/>
        <w:jc w:val="center"/>
        <w:rPr>
          <w:b/>
          <w:bCs/>
          <w:color w:val="000099"/>
          <w:sz w:val="24"/>
          <w:szCs w:val="24"/>
          <w:lang w:eastAsia="ru-RU"/>
        </w:rPr>
      </w:pPr>
      <w:r w:rsidRPr="00F31ACE">
        <w:rPr>
          <w:rStyle w:val="af6"/>
          <w:color w:val="000099"/>
          <w:sz w:val="24"/>
          <w:szCs w:val="24"/>
        </w:rPr>
        <w:t>«</w:t>
      </w:r>
      <w:r w:rsidRPr="00F31ACE">
        <w:rPr>
          <w:b/>
          <w:bCs/>
          <w:color w:val="000099"/>
          <w:sz w:val="24"/>
          <w:szCs w:val="24"/>
          <w:lang w:eastAsia="ru-RU"/>
        </w:rPr>
        <w:t xml:space="preserve">АКТУАЛЬНЫЕ СЛОЖНЫЕ И СПОРНЫЕ ВОПРОСЫ </w:t>
      </w:r>
    </w:p>
    <w:p w14:paraId="7F4EED77" w14:textId="5FEAD6F9" w:rsidR="00F31ACE" w:rsidRPr="00F31ACE" w:rsidRDefault="00F31ACE" w:rsidP="00F31ACE">
      <w:pPr>
        <w:ind w:right="56"/>
        <w:jc w:val="center"/>
        <w:rPr>
          <w:rStyle w:val="af6"/>
          <w:color w:val="000099"/>
          <w:sz w:val="24"/>
          <w:szCs w:val="24"/>
        </w:rPr>
      </w:pPr>
      <w:r w:rsidRPr="00F31ACE">
        <w:rPr>
          <w:b/>
          <w:bCs/>
          <w:color w:val="000099"/>
          <w:sz w:val="24"/>
          <w:szCs w:val="24"/>
          <w:lang w:eastAsia="ru-RU"/>
        </w:rPr>
        <w:t>ГОСУДАРСТВЕННЫХ (МУНИЦИПАЛЬНЫХ) И ГОСУДАРСТВЕННО-КОРПОРАТИВНЫХ ЗАКУПОК ПО №44-ФЗ И №223-ФЗ В 2025-2026</w:t>
      </w:r>
      <w:r>
        <w:rPr>
          <w:b/>
          <w:bCs/>
          <w:color w:val="000099"/>
          <w:sz w:val="24"/>
          <w:szCs w:val="24"/>
          <w:lang w:eastAsia="ru-RU"/>
        </w:rPr>
        <w:t>гг</w:t>
      </w:r>
      <w:r w:rsidRPr="00F31ACE">
        <w:rPr>
          <w:b/>
          <w:bCs/>
          <w:color w:val="000099"/>
          <w:sz w:val="24"/>
          <w:szCs w:val="24"/>
          <w:lang w:eastAsia="ru-RU"/>
        </w:rPr>
        <w:t>.</w:t>
      </w:r>
    </w:p>
    <w:p w14:paraId="60C1E9F0" w14:textId="60F70385" w:rsidR="00A0228F" w:rsidRPr="00F31ACE" w:rsidRDefault="00F31ACE" w:rsidP="00F31ACE">
      <w:pPr>
        <w:ind w:right="56"/>
        <w:jc w:val="center"/>
        <w:rPr>
          <w:b/>
          <w:iCs/>
          <w:color w:val="000099"/>
          <w:sz w:val="24"/>
          <w:szCs w:val="24"/>
        </w:rPr>
      </w:pPr>
      <w:r w:rsidRPr="00F31ACE">
        <w:rPr>
          <w:b/>
          <w:iCs/>
          <w:color w:val="000099"/>
          <w:sz w:val="24"/>
          <w:szCs w:val="24"/>
        </w:rPr>
        <w:t>НОВЫЙ ПОРЯДОК И ЕДИНЫЕ ПРАВИЛА</w:t>
      </w:r>
    </w:p>
    <w:p w14:paraId="2EC66DE8" w14:textId="0AF495EC" w:rsidR="00F31ACE" w:rsidRPr="00F31ACE" w:rsidRDefault="00A0228F" w:rsidP="00F31ACE">
      <w:pPr>
        <w:ind w:right="56"/>
        <w:jc w:val="center"/>
        <w:rPr>
          <w:b/>
          <w:iCs/>
          <w:color w:val="000099"/>
          <w:sz w:val="24"/>
          <w:szCs w:val="24"/>
        </w:rPr>
      </w:pPr>
      <w:r w:rsidRPr="00F31ACE">
        <w:rPr>
          <w:b/>
          <w:iCs/>
          <w:color w:val="000099"/>
          <w:sz w:val="24"/>
          <w:szCs w:val="24"/>
        </w:rPr>
        <w:t>ПРИМЕНЕНИЯ НАЦИОНАЛЬНОГО РЕЖИМА С 2025 ГОДА»</w:t>
      </w:r>
    </w:p>
    <w:p w14:paraId="1447FDC7" w14:textId="77777777" w:rsidR="00F31ACE" w:rsidRPr="00F31ACE" w:rsidRDefault="00F31ACE" w:rsidP="00F31ACE">
      <w:pPr>
        <w:ind w:right="56"/>
        <w:jc w:val="center"/>
        <w:rPr>
          <w:b/>
          <w:iCs/>
          <w:color w:val="000099"/>
          <w:sz w:val="10"/>
          <w:szCs w:val="10"/>
        </w:rPr>
      </w:pPr>
    </w:p>
    <w:p w14:paraId="7FBEF750" w14:textId="0D731DB9" w:rsidR="0032230B" w:rsidRPr="00592D2B" w:rsidRDefault="0032230B" w:rsidP="00F31ACE">
      <w:pPr>
        <w:ind w:right="56"/>
        <w:jc w:val="center"/>
        <w:rPr>
          <w:b/>
          <w:iCs/>
          <w:color w:val="000099"/>
        </w:rPr>
      </w:pPr>
      <w:r w:rsidRPr="00592D2B">
        <w:rPr>
          <w:b/>
          <w:bCs/>
        </w:rPr>
        <w:t>с выдачей удостоверения о повышении квалификации или</w:t>
      </w:r>
    </w:p>
    <w:p w14:paraId="3BA1F36A" w14:textId="28DF7E48" w:rsidR="0032230B" w:rsidRPr="00592D2B" w:rsidRDefault="0032230B" w:rsidP="00F31ACE">
      <w:pPr>
        <w:jc w:val="center"/>
        <w:rPr>
          <w:b/>
          <w:bCs/>
        </w:rPr>
      </w:pPr>
      <w:r w:rsidRPr="00592D2B">
        <w:rPr>
          <w:b/>
          <w:bCs/>
        </w:rPr>
        <w:t>диплома о профессиональной переподготовке с присвоением квалификации</w:t>
      </w:r>
      <w:r w:rsidR="00F31ACE" w:rsidRPr="00592D2B">
        <w:rPr>
          <w:b/>
          <w:bCs/>
        </w:rPr>
        <w:t>:</w:t>
      </w:r>
    </w:p>
    <w:p w14:paraId="758566B4" w14:textId="47A3FB33" w:rsidR="0032230B" w:rsidRPr="00592D2B" w:rsidRDefault="0032230B" w:rsidP="0032230B">
      <w:pPr>
        <w:jc w:val="center"/>
        <w:rPr>
          <w:b/>
          <w:bCs/>
        </w:rPr>
      </w:pPr>
      <w:r w:rsidRPr="00592D2B">
        <w:t xml:space="preserve">профессиональный стандарт </w:t>
      </w:r>
      <w:r w:rsidRPr="00592D2B">
        <w:rPr>
          <w:b/>
          <w:bCs/>
        </w:rPr>
        <w:t>№09.002 «СПЕЦИАЛИСТ ПО КОНКУРЕНТНОМУ ПРАВУ»</w:t>
      </w:r>
    </w:p>
    <w:p w14:paraId="12051AA8" w14:textId="26DC8664" w:rsidR="0032230B" w:rsidRPr="00592D2B" w:rsidRDefault="0032230B" w:rsidP="0032230B">
      <w:pPr>
        <w:jc w:val="center"/>
      </w:pPr>
      <w:r w:rsidRPr="00592D2B">
        <w:t>(утв</w:t>
      </w:r>
      <w:r w:rsidR="00072730">
        <w:t>.</w:t>
      </w:r>
      <w:r w:rsidRPr="00592D2B">
        <w:t xml:space="preserve"> </w:t>
      </w:r>
      <w:r w:rsidR="00806AB8">
        <w:t>П</w:t>
      </w:r>
      <w:r w:rsidRPr="00592D2B">
        <w:t xml:space="preserve">риказом </w:t>
      </w:r>
      <w:r w:rsidR="00806AB8">
        <w:t>Минтруда</w:t>
      </w:r>
      <w:r w:rsidRPr="00592D2B">
        <w:t xml:space="preserve"> от 16.09.2021г. N637н)</w:t>
      </w:r>
    </w:p>
    <w:p w14:paraId="5390584C" w14:textId="0F363902" w:rsidR="0032230B" w:rsidRPr="00592D2B" w:rsidRDefault="0032230B" w:rsidP="0032230B">
      <w:pPr>
        <w:jc w:val="center"/>
        <w:rPr>
          <w:b/>
          <w:bCs/>
        </w:rPr>
      </w:pPr>
      <w:r w:rsidRPr="00592D2B">
        <w:t>профессиональный стандарт</w:t>
      </w:r>
      <w:r w:rsidRPr="00592D2B">
        <w:rPr>
          <w:b/>
          <w:bCs/>
        </w:rPr>
        <w:t xml:space="preserve"> №08.026 «СПЕЦИАЛИСТ В СФЕРЕ ЗАКУПОК»</w:t>
      </w:r>
    </w:p>
    <w:p w14:paraId="33BAD92A" w14:textId="427DA40C" w:rsidR="0032230B" w:rsidRPr="00592D2B" w:rsidRDefault="0032230B" w:rsidP="0032230B">
      <w:pPr>
        <w:jc w:val="center"/>
      </w:pPr>
      <w:r w:rsidRPr="00592D2B">
        <w:t>(</w:t>
      </w:r>
      <w:r w:rsidR="00806AB8" w:rsidRPr="00592D2B">
        <w:t>ут</w:t>
      </w:r>
      <w:r w:rsidR="00072730">
        <w:t>в.</w:t>
      </w:r>
      <w:r w:rsidR="00806AB8" w:rsidRPr="00592D2B">
        <w:t xml:space="preserve"> </w:t>
      </w:r>
      <w:r w:rsidR="00806AB8">
        <w:t>П</w:t>
      </w:r>
      <w:r w:rsidR="00806AB8" w:rsidRPr="00592D2B">
        <w:t xml:space="preserve">риказом </w:t>
      </w:r>
      <w:r w:rsidR="00806AB8">
        <w:t>Минтруда</w:t>
      </w:r>
      <w:r w:rsidRPr="00592D2B">
        <w:t xml:space="preserve"> от 10.09.2015г. N625н)</w:t>
      </w:r>
    </w:p>
    <w:p w14:paraId="0A8F0D0B" w14:textId="5DE85863" w:rsidR="0032230B" w:rsidRPr="00592D2B" w:rsidRDefault="0032230B" w:rsidP="0032230B">
      <w:pPr>
        <w:jc w:val="center"/>
        <w:rPr>
          <w:b/>
          <w:bCs/>
        </w:rPr>
      </w:pPr>
      <w:r w:rsidRPr="00592D2B">
        <w:t>профессиональный стандарт</w:t>
      </w:r>
      <w:r w:rsidRPr="00592D2B">
        <w:rPr>
          <w:b/>
          <w:bCs/>
        </w:rPr>
        <w:t xml:space="preserve"> №08.024 «ЭКСПЕРТ В СФЕРЕ ЗАКУПОК»</w:t>
      </w:r>
    </w:p>
    <w:p w14:paraId="3F23909A" w14:textId="6D286992" w:rsidR="0032230B" w:rsidRPr="00592D2B" w:rsidRDefault="0032230B" w:rsidP="00F31ACE">
      <w:pPr>
        <w:jc w:val="center"/>
      </w:pPr>
      <w:r w:rsidRPr="00592D2B">
        <w:t>(</w:t>
      </w:r>
      <w:r w:rsidR="00806AB8" w:rsidRPr="00592D2B">
        <w:t>утв</w:t>
      </w:r>
      <w:r w:rsidR="00932E4D">
        <w:t>.</w:t>
      </w:r>
      <w:r w:rsidR="00806AB8" w:rsidRPr="00592D2B">
        <w:t xml:space="preserve"> </w:t>
      </w:r>
      <w:r w:rsidR="00806AB8">
        <w:t>П</w:t>
      </w:r>
      <w:r w:rsidR="00806AB8" w:rsidRPr="00592D2B">
        <w:t xml:space="preserve">риказом </w:t>
      </w:r>
      <w:r w:rsidR="00806AB8">
        <w:t>Минтруда</w:t>
      </w:r>
      <w:r w:rsidR="00806AB8" w:rsidRPr="00592D2B">
        <w:t xml:space="preserve"> </w:t>
      </w:r>
      <w:r w:rsidRPr="00592D2B">
        <w:t>от 10.09.2015г. N626н)</w:t>
      </w:r>
    </w:p>
    <w:p w14:paraId="6B77126D" w14:textId="77777777" w:rsidR="00F31ACE" w:rsidRPr="00592D2B" w:rsidRDefault="00F31ACE" w:rsidP="00A0228F">
      <w:pPr>
        <w:pStyle w:val="a3"/>
        <w:spacing w:before="121" w:line="213" w:lineRule="auto"/>
        <w:ind w:right="129" w:firstLine="852"/>
        <w:jc w:val="both"/>
      </w:pPr>
    </w:p>
    <w:p w14:paraId="44F943E5" w14:textId="77777777" w:rsidR="00A728EE" w:rsidRPr="009B62A8" w:rsidRDefault="00A728EE" w:rsidP="006C4055">
      <w:pPr>
        <w:pStyle w:val="a3"/>
        <w:spacing w:before="120" w:line="213" w:lineRule="auto"/>
        <w:ind w:right="71" w:firstLine="851"/>
        <w:jc w:val="both"/>
        <w:rPr>
          <w:sz w:val="23"/>
          <w:szCs w:val="23"/>
        </w:rPr>
      </w:pPr>
      <w:r w:rsidRPr="009B62A8">
        <w:rPr>
          <w:sz w:val="23"/>
          <w:szCs w:val="23"/>
        </w:rPr>
        <w:t xml:space="preserve">Статьей 195.3 Трудового кодекса Российской Федерации закреплено, что в случае установления требований к квалификации, необходимой работнику для выполнения определенной трудовой функции, </w:t>
      </w:r>
      <w:r w:rsidRPr="009B62A8">
        <w:rPr>
          <w:b/>
          <w:bCs/>
          <w:sz w:val="23"/>
          <w:szCs w:val="23"/>
        </w:rPr>
        <w:t>профессиональные стандарты в части указанных требований обязательны для применения работодателями</w:t>
      </w:r>
      <w:r w:rsidRPr="009B62A8">
        <w:rPr>
          <w:sz w:val="23"/>
          <w:szCs w:val="23"/>
        </w:rPr>
        <w:t>.</w:t>
      </w:r>
    </w:p>
    <w:p w14:paraId="28013018" w14:textId="213E6968" w:rsidR="00A728EE" w:rsidRPr="009B62A8" w:rsidRDefault="00A728EE" w:rsidP="006C4055">
      <w:pPr>
        <w:pStyle w:val="a3"/>
        <w:spacing w:before="120" w:line="213" w:lineRule="auto"/>
        <w:ind w:right="71" w:firstLine="851"/>
        <w:jc w:val="both"/>
        <w:rPr>
          <w:sz w:val="23"/>
          <w:szCs w:val="23"/>
        </w:rPr>
      </w:pPr>
      <w:r w:rsidRPr="009B62A8">
        <w:rPr>
          <w:sz w:val="23"/>
          <w:szCs w:val="23"/>
        </w:rPr>
        <w:t>Состав административных правонарушений чч. 1-4 ст. 5.27 КоАП РФ образует допуск лица, не обладающего требуемой квалификацией, к работе, в отношении которой установлены требования к профессиональным знаниям и квалификации. </w:t>
      </w:r>
    </w:p>
    <w:p w14:paraId="76DE4B88" w14:textId="67EF2575" w:rsidR="00072730" w:rsidRPr="009B62A8" w:rsidRDefault="00A728EE" w:rsidP="006C4055">
      <w:pPr>
        <w:pStyle w:val="a3"/>
        <w:spacing w:before="120"/>
        <w:ind w:right="71" w:firstLine="851"/>
        <w:jc w:val="both"/>
        <w:rPr>
          <w:sz w:val="23"/>
          <w:szCs w:val="23"/>
        </w:rPr>
      </w:pPr>
      <w:r w:rsidRPr="009B62A8">
        <w:rPr>
          <w:sz w:val="23"/>
          <w:szCs w:val="23"/>
        </w:rPr>
        <w:t>При рассмотрении вопроса о привлечении к административной ответственности контрольные органы расценивают непринятие мер по повышению квалификации сотрудников организации в качестве обстоятельства, отягчающего административную ответственность ответственных лиц.</w:t>
      </w:r>
    </w:p>
    <w:p w14:paraId="517C3755" w14:textId="77777777" w:rsidR="006C4055" w:rsidRDefault="006C4055" w:rsidP="006C4055">
      <w:pPr>
        <w:pStyle w:val="a3"/>
        <w:spacing w:before="120" w:line="213" w:lineRule="auto"/>
        <w:ind w:right="129" w:firstLine="851"/>
        <w:jc w:val="both"/>
        <w:rPr>
          <w:sz w:val="23"/>
          <w:szCs w:val="23"/>
        </w:rPr>
        <w:sectPr w:rsidR="006C4055" w:rsidSect="006C4055">
          <w:headerReference w:type="default" r:id="rId9"/>
          <w:footerReference w:type="default" r:id="rId10"/>
          <w:pgSz w:w="11910" w:h="16840"/>
          <w:pgMar w:top="454" w:right="454" w:bottom="454" w:left="454" w:header="397" w:footer="397" w:gutter="0"/>
          <w:pgNumType w:start="1"/>
          <w:cols w:space="720"/>
          <w:docGrid w:linePitch="299"/>
        </w:sectPr>
      </w:pPr>
    </w:p>
    <w:p w14:paraId="387E9AEC" w14:textId="772E97A3" w:rsidR="00072730" w:rsidRPr="009B62A8" w:rsidRDefault="00072730" w:rsidP="006C4055">
      <w:pPr>
        <w:pStyle w:val="a3"/>
        <w:spacing w:before="120" w:line="213" w:lineRule="auto"/>
        <w:ind w:right="129" w:firstLine="851"/>
        <w:jc w:val="both"/>
        <w:rPr>
          <w:sz w:val="23"/>
          <w:szCs w:val="23"/>
        </w:rPr>
      </w:pPr>
      <w:r w:rsidRPr="009B62A8">
        <w:rPr>
          <w:sz w:val="23"/>
          <w:szCs w:val="23"/>
        </w:rPr>
        <w:lastRenderedPageBreak/>
        <w:t xml:space="preserve">В целях безболезненного перехода </w:t>
      </w:r>
      <w:r w:rsidR="003F64B9" w:rsidRPr="009B62A8">
        <w:rPr>
          <w:sz w:val="23"/>
          <w:szCs w:val="23"/>
        </w:rPr>
        <w:t xml:space="preserve">с 01.01.2025г. </w:t>
      </w:r>
      <w:r w:rsidRPr="009B62A8">
        <w:rPr>
          <w:sz w:val="23"/>
          <w:szCs w:val="23"/>
        </w:rPr>
        <w:t xml:space="preserve">к новым Едиными правилам применения национального режима, недопущения нарушений требований </w:t>
      </w:r>
      <w:r w:rsidRPr="009B62A8">
        <w:rPr>
          <w:color w:val="000000"/>
          <w:sz w:val="23"/>
          <w:szCs w:val="23"/>
        </w:rPr>
        <w:t>№</w:t>
      </w:r>
      <w:r w:rsidRPr="009B62A8">
        <w:rPr>
          <w:sz w:val="23"/>
          <w:szCs w:val="23"/>
        </w:rPr>
        <w:t xml:space="preserve">44-ФЗ, </w:t>
      </w:r>
      <w:r w:rsidRPr="009B62A8">
        <w:rPr>
          <w:color w:val="000000"/>
          <w:sz w:val="23"/>
          <w:szCs w:val="23"/>
        </w:rPr>
        <w:t>№</w:t>
      </w:r>
      <w:r w:rsidRPr="009B62A8">
        <w:rPr>
          <w:sz w:val="23"/>
          <w:szCs w:val="23"/>
        </w:rPr>
        <w:t xml:space="preserve">223-ФЗ, </w:t>
      </w:r>
      <w:r w:rsidRPr="009B62A8">
        <w:rPr>
          <w:color w:val="000000"/>
          <w:sz w:val="23"/>
          <w:szCs w:val="23"/>
        </w:rPr>
        <w:t>№</w:t>
      </w:r>
      <w:r w:rsidRPr="009B62A8">
        <w:rPr>
          <w:sz w:val="23"/>
          <w:szCs w:val="23"/>
        </w:rPr>
        <w:t>135-ФЗ, а также в целях предотвращения привлечения к административной и иной ответственности руководителей и ответственных за осуществление закупок/участия в закупках, повышения конкурентоспособности</w:t>
      </w:r>
    </w:p>
    <w:p w14:paraId="597C31F7" w14:textId="54AC8CA6" w:rsidR="00072730" w:rsidRPr="009B62A8" w:rsidRDefault="00072730" w:rsidP="006C4055">
      <w:pPr>
        <w:pStyle w:val="a3"/>
        <w:spacing w:line="221" w:lineRule="auto"/>
        <w:ind w:firstLine="851"/>
        <w:jc w:val="both"/>
        <w:rPr>
          <w:color w:val="000000"/>
          <w:sz w:val="23"/>
          <w:szCs w:val="23"/>
        </w:rPr>
      </w:pPr>
      <w:r w:rsidRPr="009B62A8">
        <w:rPr>
          <w:b/>
          <w:bCs/>
          <w:sz w:val="23"/>
          <w:szCs w:val="23"/>
        </w:rPr>
        <w:t>уведомляем</w:t>
      </w:r>
      <w:r w:rsidRPr="009B62A8">
        <w:rPr>
          <w:sz w:val="23"/>
          <w:szCs w:val="23"/>
        </w:rPr>
        <w:t xml:space="preserve"> о проведении</w:t>
      </w:r>
      <w:r w:rsidRPr="009B62A8">
        <w:rPr>
          <w:b/>
          <w:bCs/>
          <w:sz w:val="23"/>
          <w:szCs w:val="23"/>
        </w:rPr>
        <w:t xml:space="preserve"> </w:t>
      </w:r>
      <w:r w:rsidRPr="009B62A8">
        <w:rPr>
          <w:sz w:val="23"/>
          <w:szCs w:val="23"/>
        </w:rPr>
        <w:t xml:space="preserve">специализированного обучения </w:t>
      </w:r>
      <w:r w:rsidRPr="009B62A8">
        <w:rPr>
          <w:rStyle w:val="af6"/>
          <w:b w:val="0"/>
          <w:bCs w:val="0"/>
          <w:color w:val="000000"/>
          <w:sz w:val="23"/>
          <w:szCs w:val="23"/>
        </w:rPr>
        <w:t>(в заочной/дистанционной форме) по программам дополнительного профессионального образования согласно требованиям профессиональных стандартов</w:t>
      </w:r>
      <w:r w:rsidRPr="009B62A8">
        <w:rPr>
          <w:rStyle w:val="af6"/>
          <w:b w:val="0"/>
          <w:bCs w:val="0"/>
          <w:sz w:val="23"/>
          <w:szCs w:val="23"/>
        </w:rPr>
        <w:t xml:space="preserve"> с учетом изменений законодательства, вступивших в силу и планируемых изменений законодательства.</w:t>
      </w:r>
    </w:p>
    <w:p w14:paraId="64F0D2D6" w14:textId="77777777" w:rsidR="00072730" w:rsidRPr="009B62A8" w:rsidRDefault="00072730" w:rsidP="006C4055">
      <w:pPr>
        <w:pStyle w:val="a3"/>
        <w:ind w:right="125" w:firstLine="851"/>
        <w:jc w:val="both"/>
        <w:rPr>
          <w:sz w:val="23"/>
          <w:szCs w:val="23"/>
        </w:rPr>
      </w:pPr>
    </w:p>
    <w:p w14:paraId="405E0273" w14:textId="7A9C9AF0" w:rsidR="00F31ACE" w:rsidRPr="009B62A8" w:rsidRDefault="00A0228F" w:rsidP="006C4055">
      <w:pPr>
        <w:pStyle w:val="a3"/>
        <w:ind w:right="125" w:firstLine="851"/>
        <w:jc w:val="both"/>
        <w:rPr>
          <w:sz w:val="23"/>
          <w:szCs w:val="23"/>
        </w:rPr>
      </w:pPr>
      <w:r w:rsidRPr="009B62A8">
        <w:rPr>
          <w:sz w:val="23"/>
          <w:szCs w:val="23"/>
        </w:rPr>
        <w:t xml:space="preserve">Вступающие с 01 января 2025г. в силу </w:t>
      </w:r>
      <w:r w:rsidRPr="009B62A8">
        <w:rPr>
          <w:b/>
          <w:bCs/>
          <w:sz w:val="23"/>
          <w:szCs w:val="23"/>
        </w:rPr>
        <w:t xml:space="preserve">поправки законодательства о закупках </w:t>
      </w:r>
      <w:r w:rsidRPr="009B62A8">
        <w:rPr>
          <w:sz w:val="23"/>
          <w:szCs w:val="23"/>
        </w:rPr>
        <w:t xml:space="preserve">по нормам №44-ФЗ и №223-ФЗ носят глобальный характер и </w:t>
      </w:r>
      <w:r w:rsidRPr="009B62A8">
        <w:rPr>
          <w:b/>
          <w:bCs/>
          <w:sz w:val="23"/>
          <w:szCs w:val="23"/>
        </w:rPr>
        <w:t>затронут практически все этапы закупочной деятельности</w:t>
      </w:r>
      <w:r w:rsidRPr="009B62A8">
        <w:rPr>
          <w:sz w:val="23"/>
          <w:szCs w:val="23"/>
        </w:rPr>
        <w:t xml:space="preserve">, </w:t>
      </w:r>
    </w:p>
    <w:p w14:paraId="3969DBF4" w14:textId="497C4B35" w:rsidR="00A0228F" w:rsidRPr="009B62A8" w:rsidRDefault="00A0228F" w:rsidP="006C4055">
      <w:pPr>
        <w:pStyle w:val="a3"/>
        <w:ind w:right="125" w:firstLine="851"/>
        <w:jc w:val="both"/>
        <w:rPr>
          <w:sz w:val="23"/>
          <w:szCs w:val="23"/>
        </w:rPr>
      </w:pPr>
      <w:r w:rsidRPr="009B62A8">
        <w:rPr>
          <w:sz w:val="23"/>
          <w:szCs w:val="23"/>
        </w:rPr>
        <w:t>в частности, выбор способа закупки, обоснование и расчет НМЦК(Д), установление требований к закупаемым товарам и требований к поставщикам, порядка проведения закупочной процедуры, отчетность.</w:t>
      </w:r>
    </w:p>
    <w:p w14:paraId="0FAE7E21" w14:textId="06285064" w:rsidR="00F31ACE" w:rsidRPr="009B62A8" w:rsidRDefault="00A0228F" w:rsidP="006C4055">
      <w:pPr>
        <w:pStyle w:val="a3"/>
        <w:ind w:right="130" w:firstLine="851"/>
        <w:jc w:val="both"/>
        <w:rPr>
          <w:b/>
          <w:bCs/>
          <w:sz w:val="23"/>
          <w:szCs w:val="23"/>
        </w:rPr>
      </w:pPr>
      <w:r w:rsidRPr="009B62A8">
        <w:rPr>
          <w:b/>
          <w:bCs/>
          <w:sz w:val="23"/>
          <w:szCs w:val="23"/>
        </w:rPr>
        <w:t xml:space="preserve">Особые сложности для заказчиков </w:t>
      </w:r>
      <w:r w:rsidR="00A728EE" w:rsidRPr="009B62A8">
        <w:rPr>
          <w:b/>
          <w:bCs/>
          <w:sz w:val="23"/>
          <w:szCs w:val="23"/>
        </w:rPr>
        <w:t>могут</w:t>
      </w:r>
      <w:r w:rsidRPr="009B62A8">
        <w:rPr>
          <w:b/>
          <w:bCs/>
          <w:sz w:val="23"/>
          <w:szCs w:val="23"/>
        </w:rPr>
        <w:t xml:space="preserve"> представлять: </w:t>
      </w:r>
    </w:p>
    <w:p w14:paraId="2D27E314" w14:textId="17F43C00" w:rsidR="00A0228F" w:rsidRPr="009B62A8" w:rsidRDefault="00A0228F" w:rsidP="006C4055">
      <w:pPr>
        <w:pStyle w:val="a3"/>
        <w:ind w:right="130" w:firstLine="851"/>
        <w:jc w:val="both"/>
        <w:rPr>
          <w:sz w:val="23"/>
          <w:szCs w:val="23"/>
        </w:rPr>
      </w:pPr>
      <w:r w:rsidRPr="009B62A8">
        <w:rPr>
          <w:sz w:val="23"/>
          <w:szCs w:val="23"/>
        </w:rPr>
        <w:t>выполнение требований минимального объема закупаемой продукции российского происхождения; обоснование невозможности применения национального режима; правильное формирование извещений о закупке, условий договоров (контрактов); совместное применение запретов, ограничений и условий допуска к участию в закупках; отклонение заявок поставщиков, сопоставление заявок, оформление протоколов закупки; подтверждение страны происхождений товара;</w:t>
      </w:r>
      <w:r w:rsidRPr="009B62A8">
        <w:rPr>
          <w:spacing w:val="40"/>
          <w:sz w:val="23"/>
          <w:szCs w:val="23"/>
        </w:rPr>
        <w:t xml:space="preserve"> </w:t>
      </w:r>
      <w:r w:rsidRPr="009B62A8">
        <w:rPr>
          <w:sz w:val="23"/>
          <w:szCs w:val="23"/>
        </w:rPr>
        <w:t>соблюдение приоритетов закупки товаров различного происхождения, а также иных преференций (СМП, СОНКО и др.); приемка поставляемых товаров; замена товаров в ходе исполнения договора (контракта)</w:t>
      </w:r>
      <w:r w:rsidR="00D6233A" w:rsidRPr="009B62A8">
        <w:rPr>
          <w:sz w:val="23"/>
          <w:szCs w:val="23"/>
        </w:rPr>
        <w:t xml:space="preserve"> и др.</w:t>
      </w:r>
    </w:p>
    <w:p w14:paraId="6E3F5306" w14:textId="77777777" w:rsidR="00A0228F" w:rsidRPr="009B62A8" w:rsidRDefault="00A0228F" w:rsidP="006C4055">
      <w:pPr>
        <w:pStyle w:val="a3"/>
        <w:spacing w:before="124" w:line="213" w:lineRule="auto"/>
        <w:ind w:right="134" w:firstLine="851"/>
        <w:jc w:val="both"/>
        <w:rPr>
          <w:sz w:val="23"/>
          <w:szCs w:val="23"/>
        </w:rPr>
      </w:pPr>
      <w:r w:rsidRPr="009B62A8">
        <w:rPr>
          <w:b/>
          <w:bCs/>
          <w:sz w:val="23"/>
          <w:szCs w:val="23"/>
        </w:rPr>
        <w:t xml:space="preserve">Все эти этапы являются точками особого внимания контрольных и правоохранительных органов, прокуратуры: </w:t>
      </w:r>
      <w:r w:rsidRPr="009B62A8">
        <w:rPr>
          <w:sz w:val="23"/>
          <w:szCs w:val="23"/>
        </w:rPr>
        <w:t>ответственность за поставку товаров в нарушение требований национального режима несут как заказчики, так и поставщики.</w:t>
      </w:r>
    </w:p>
    <w:p w14:paraId="0E610871" w14:textId="266C799A" w:rsidR="00A0228F" w:rsidRPr="009B62A8" w:rsidRDefault="00A0228F" w:rsidP="006C4055">
      <w:pPr>
        <w:pStyle w:val="a3"/>
        <w:spacing w:before="121" w:line="213" w:lineRule="auto"/>
        <w:ind w:right="131" w:firstLine="851"/>
        <w:jc w:val="both"/>
        <w:rPr>
          <w:sz w:val="23"/>
          <w:szCs w:val="23"/>
        </w:rPr>
      </w:pPr>
      <w:r w:rsidRPr="009B62A8">
        <w:rPr>
          <w:b/>
          <w:bCs/>
          <w:sz w:val="23"/>
          <w:szCs w:val="23"/>
        </w:rPr>
        <w:t xml:space="preserve">Новые правила применения национального режима </w:t>
      </w:r>
      <w:r w:rsidRPr="009B62A8">
        <w:rPr>
          <w:sz w:val="23"/>
          <w:szCs w:val="23"/>
        </w:rPr>
        <w:t xml:space="preserve">не только </w:t>
      </w:r>
      <w:r w:rsidRPr="009B62A8">
        <w:rPr>
          <w:b/>
          <w:bCs/>
          <w:sz w:val="23"/>
          <w:szCs w:val="23"/>
        </w:rPr>
        <w:t>существенно повлияют</w:t>
      </w:r>
      <w:r w:rsidRPr="009B62A8">
        <w:rPr>
          <w:sz w:val="23"/>
          <w:szCs w:val="23"/>
        </w:rPr>
        <w:t xml:space="preserve"> на деятельность заказчиков</w:t>
      </w:r>
      <w:r w:rsidRPr="009B62A8">
        <w:rPr>
          <w:spacing w:val="-6"/>
          <w:sz w:val="23"/>
          <w:szCs w:val="23"/>
        </w:rPr>
        <w:t xml:space="preserve"> </w:t>
      </w:r>
      <w:r w:rsidRPr="009B62A8">
        <w:rPr>
          <w:sz w:val="23"/>
          <w:szCs w:val="23"/>
        </w:rPr>
        <w:t>при</w:t>
      </w:r>
      <w:r w:rsidRPr="009B62A8">
        <w:rPr>
          <w:spacing w:val="-6"/>
          <w:sz w:val="23"/>
          <w:szCs w:val="23"/>
        </w:rPr>
        <w:t xml:space="preserve"> </w:t>
      </w:r>
      <w:r w:rsidRPr="009B62A8">
        <w:rPr>
          <w:sz w:val="23"/>
          <w:szCs w:val="23"/>
        </w:rPr>
        <w:t>осуществлении</w:t>
      </w:r>
      <w:r w:rsidRPr="009B62A8">
        <w:rPr>
          <w:spacing w:val="-6"/>
          <w:sz w:val="23"/>
          <w:szCs w:val="23"/>
        </w:rPr>
        <w:t xml:space="preserve"> </w:t>
      </w:r>
      <w:r w:rsidRPr="009B62A8">
        <w:rPr>
          <w:sz w:val="23"/>
          <w:szCs w:val="23"/>
        </w:rPr>
        <w:t>закупок,</w:t>
      </w:r>
      <w:r w:rsidRPr="009B62A8">
        <w:rPr>
          <w:spacing w:val="-5"/>
          <w:sz w:val="23"/>
          <w:szCs w:val="23"/>
        </w:rPr>
        <w:t xml:space="preserve"> </w:t>
      </w:r>
      <w:r w:rsidRPr="009B62A8">
        <w:rPr>
          <w:sz w:val="23"/>
          <w:szCs w:val="23"/>
        </w:rPr>
        <w:t>но</w:t>
      </w:r>
      <w:r w:rsidRPr="009B62A8">
        <w:rPr>
          <w:spacing w:val="-5"/>
          <w:sz w:val="23"/>
          <w:szCs w:val="23"/>
        </w:rPr>
        <w:t xml:space="preserve"> </w:t>
      </w:r>
      <w:r w:rsidRPr="009B62A8">
        <w:rPr>
          <w:sz w:val="23"/>
          <w:szCs w:val="23"/>
        </w:rPr>
        <w:t>и</w:t>
      </w:r>
      <w:r w:rsidRPr="009B62A8">
        <w:rPr>
          <w:b/>
          <w:bCs/>
          <w:spacing w:val="-8"/>
          <w:sz w:val="23"/>
          <w:szCs w:val="23"/>
        </w:rPr>
        <w:t xml:space="preserve"> </w:t>
      </w:r>
      <w:r w:rsidR="00A728EE" w:rsidRPr="009B62A8">
        <w:rPr>
          <w:b/>
          <w:bCs/>
          <w:spacing w:val="-8"/>
          <w:sz w:val="23"/>
          <w:szCs w:val="23"/>
        </w:rPr>
        <w:t xml:space="preserve">на </w:t>
      </w:r>
      <w:r w:rsidRPr="009B62A8">
        <w:rPr>
          <w:b/>
          <w:bCs/>
          <w:sz w:val="23"/>
          <w:szCs w:val="23"/>
        </w:rPr>
        <w:t>участие</w:t>
      </w:r>
      <w:r w:rsidRPr="009B62A8">
        <w:rPr>
          <w:b/>
          <w:bCs/>
          <w:spacing w:val="-5"/>
          <w:sz w:val="23"/>
          <w:szCs w:val="23"/>
        </w:rPr>
        <w:t xml:space="preserve"> </w:t>
      </w:r>
      <w:r w:rsidRPr="009B62A8">
        <w:rPr>
          <w:b/>
          <w:bCs/>
          <w:sz w:val="23"/>
          <w:szCs w:val="23"/>
        </w:rPr>
        <w:t>поставщиков</w:t>
      </w:r>
      <w:r w:rsidR="00A728EE" w:rsidRPr="009B62A8">
        <w:rPr>
          <w:sz w:val="23"/>
          <w:szCs w:val="23"/>
        </w:rPr>
        <w:t>, которое</w:t>
      </w:r>
      <w:r w:rsidRPr="009B62A8">
        <w:rPr>
          <w:spacing w:val="-6"/>
          <w:sz w:val="23"/>
          <w:szCs w:val="23"/>
        </w:rPr>
        <w:t xml:space="preserve"> </w:t>
      </w:r>
      <w:r w:rsidRPr="009B62A8">
        <w:rPr>
          <w:sz w:val="23"/>
          <w:szCs w:val="23"/>
        </w:rPr>
        <w:t>претерпит</w:t>
      </w:r>
      <w:r w:rsidRPr="009B62A8">
        <w:rPr>
          <w:spacing w:val="-5"/>
          <w:sz w:val="23"/>
          <w:szCs w:val="23"/>
        </w:rPr>
        <w:t xml:space="preserve"> </w:t>
      </w:r>
      <w:r w:rsidRPr="009B62A8">
        <w:rPr>
          <w:sz w:val="23"/>
          <w:szCs w:val="23"/>
        </w:rPr>
        <w:t>существенные</w:t>
      </w:r>
      <w:r w:rsidRPr="009B62A8">
        <w:rPr>
          <w:spacing w:val="-4"/>
          <w:sz w:val="23"/>
          <w:szCs w:val="23"/>
        </w:rPr>
        <w:t xml:space="preserve"> </w:t>
      </w:r>
      <w:r w:rsidRPr="009B62A8">
        <w:rPr>
          <w:sz w:val="23"/>
          <w:szCs w:val="23"/>
        </w:rPr>
        <w:t>изменения,</w:t>
      </w:r>
      <w:r w:rsidRPr="009B62A8">
        <w:rPr>
          <w:spacing w:val="-5"/>
          <w:sz w:val="23"/>
          <w:szCs w:val="23"/>
        </w:rPr>
        <w:t xml:space="preserve"> </w:t>
      </w:r>
      <w:r w:rsidRPr="009B62A8">
        <w:rPr>
          <w:sz w:val="23"/>
          <w:szCs w:val="23"/>
        </w:rPr>
        <w:t>в</w:t>
      </w:r>
      <w:r w:rsidRPr="009B62A8">
        <w:rPr>
          <w:spacing w:val="-6"/>
          <w:sz w:val="23"/>
          <w:szCs w:val="23"/>
        </w:rPr>
        <w:t xml:space="preserve"> </w:t>
      </w:r>
      <w:r w:rsidRPr="009B62A8">
        <w:rPr>
          <w:sz w:val="23"/>
          <w:szCs w:val="23"/>
        </w:rPr>
        <w:t>частности, по-новому,</w:t>
      </w:r>
      <w:r w:rsidRPr="009B62A8">
        <w:rPr>
          <w:spacing w:val="-14"/>
          <w:sz w:val="23"/>
          <w:szCs w:val="23"/>
        </w:rPr>
        <w:t xml:space="preserve"> </w:t>
      </w:r>
      <w:r w:rsidRPr="009B62A8">
        <w:rPr>
          <w:sz w:val="23"/>
          <w:szCs w:val="23"/>
        </w:rPr>
        <w:t>будут</w:t>
      </w:r>
      <w:r w:rsidRPr="009B62A8">
        <w:rPr>
          <w:spacing w:val="-14"/>
          <w:sz w:val="23"/>
          <w:szCs w:val="23"/>
        </w:rPr>
        <w:t xml:space="preserve"> </w:t>
      </w:r>
      <w:r w:rsidRPr="009B62A8">
        <w:rPr>
          <w:sz w:val="23"/>
          <w:szCs w:val="23"/>
        </w:rPr>
        <w:t>устанавливаться</w:t>
      </w:r>
      <w:r w:rsidRPr="009B62A8">
        <w:rPr>
          <w:spacing w:val="-14"/>
          <w:sz w:val="23"/>
          <w:szCs w:val="23"/>
        </w:rPr>
        <w:t xml:space="preserve"> </w:t>
      </w:r>
      <w:r w:rsidRPr="009B62A8">
        <w:rPr>
          <w:sz w:val="23"/>
          <w:szCs w:val="23"/>
        </w:rPr>
        <w:t>и</w:t>
      </w:r>
      <w:r w:rsidRPr="009B62A8">
        <w:rPr>
          <w:spacing w:val="-13"/>
          <w:sz w:val="23"/>
          <w:szCs w:val="23"/>
        </w:rPr>
        <w:t xml:space="preserve"> </w:t>
      </w:r>
      <w:r w:rsidRPr="009B62A8">
        <w:rPr>
          <w:sz w:val="23"/>
          <w:szCs w:val="23"/>
        </w:rPr>
        <w:t>подтверждаться</w:t>
      </w:r>
      <w:r w:rsidRPr="009B62A8">
        <w:rPr>
          <w:spacing w:val="-14"/>
          <w:sz w:val="23"/>
          <w:szCs w:val="23"/>
        </w:rPr>
        <w:t xml:space="preserve"> </w:t>
      </w:r>
      <w:r w:rsidRPr="009B62A8">
        <w:rPr>
          <w:sz w:val="23"/>
          <w:szCs w:val="23"/>
        </w:rPr>
        <w:t>соответствию</w:t>
      </w:r>
      <w:r w:rsidRPr="009B62A8">
        <w:rPr>
          <w:spacing w:val="-14"/>
          <w:sz w:val="23"/>
          <w:szCs w:val="23"/>
        </w:rPr>
        <w:t xml:space="preserve"> </w:t>
      </w:r>
      <w:r w:rsidRPr="009B62A8">
        <w:rPr>
          <w:sz w:val="23"/>
          <w:szCs w:val="23"/>
        </w:rPr>
        <w:t>требования</w:t>
      </w:r>
      <w:r w:rsidRPr="009B62A8">
        <w:rPr>
          <w:spacing w:val="-14"/>
          <w:sz w:val="23"/>
          <w:szCs w:val="23"/>
        </w:rPr>
        <w:t xml:space="preserve"> </w:t>
      </w:r>
      <w:r w:rsidRPr="009B62A8">
        <w:rPr>
          <w:sz w:val="23"/>
          <w:szCs w:val="23"/>
        </w:rPr>
        <w:t>к</w:t>
      </w:r>
      <w:r w:rsidRPr="009B62A8">
        <w:rPr>
          <w:spacing w:val="-13"/>
          <w:sz w:val="23"/>
          <w:szCs w:val="23"/>
        </w:rPr>
        <w:t xml:space="preserve"> </w:t>
      </w:r>
      <w:r w:rsidRPr="009B62A8">
        <w:rPr>
          <w:sz w:val="23"/>
          <w:szCs w:val="23"/>
        </w:rPr>
        <w:t>поставщикам</w:t>
      </w:r>
      <w:r w:rsidRPr="009B62A8">
        <w:rPr>
          <w:spacing w:val="-14"/>
          <w:sz w:val="23"/>
          <w:szCs w:val="23"/>
        </w:rPr>
        <w:t xml:space="preserve"> </w:t>
      </w:r>
      <w:r w:rsidRPr="009B62A8">
        <w:rPr>
          <w:sz w:val="23"/>
          <w:szCs w:val="23"/>
        </w:rPr>
        <w:t>и</w:t>
      </w:r>
      <w:r w:rsidRPr="009B62A8">
        <w:rPr>
          <w:spacing w:val="-14"/>
          <w:sz w:val="23"/>
          <w:szCs w:val="23"/>
        </w:rPr>
        <w:t xml:space="preserve"> </w:t>
      </w:r>
      <w:r w:rsidRPr="009B62A8">
        <w:rPr>
          <w:sz w:val="23"/>
          <w:szCs w:val="23"/>
        </w:rPr>
        <w:t>поставляемых</w:t>
      </w:r>
      <w:r w:rsidRPr="009B62A8">
        <w:rPr>
          <w:spacing w:val="-14"/>
          <w:sz w:val="23"/>
          <w:szCs w:val="23"/>
        </w:rPr>
        <w:t xml:space="preserve"> </w:t>
      </w:r>
      <w:r w:rsidRPr="009B62A8">
        <w:rPr>
          <w:sz w:val="23"/>
          <w:szCs w:val="23"/>
        </w:rPr>
        <w:t>товарам; вводятся новые запреты, ограничения, новый порядок оценки товаров российского и иностранного происхождения, подтверждения страны происхождения товаров, основания отклонения заявок участников; изменится порядок приемки товаров и исполнения контрактов</w:t>
      </w:r>
      <w:r w:rsidR="00A728EE" w:rsidRPr="009B62A8">
        <w:rPr>
          <w:sz w:val="23"/>
          <w:szCs w:val="23"/>
        </w:rPr>
        <w:t xml:space="preserve"> и др</w:t>
      </w:r>
      <w:r w:rsidRPr="009B62A8">
        <w:rPr>
          <w:sz w:val="23"/>
          <w:szCs w:val="23"/>
        </w:rPr>
        <w:t>.</w:t>
      </w:r>
    </w:p>
    <w:p w14:paraId="3B8D82E2" w14:textId="77777777" w:rsidR="00A0228F" w:rsidRPr="009B62A8" w:rsidRDefault="00A0228F" w:rsidP="006C4055">
      <w:pPr>
        <w:pStyle w:val="a3"/>
        <w:spacing w:before="123" w:line="213" w:lineRule="auto"/>
        <w:ind w:right="133" w:firstLine="851"/>
        <w:jc w:val="both"/>
        <w:rPr>
          <w:sz w:val="23"/>
          <w:szCs w:val="23"/>
        </w:rPr>
      </w:pPr>
      <w:r w:rsidRPr="009B62A8">
        <w:rPr>
          <w:sz w:val="23"/>
          <w:szCs w:val="23"/>
        </w:rPr>
        <w:t xml:space="preserve">Поставщики, которые не смогут перестроить свои поставки в соответствии с новыми правилами, могут оказаться «за бортом» государственного заказа, в то время как для других поставщиков откроется новое окно </w:t>
      </w:r>
      <w:r w:rsidRPr="009B62A8">
        <w:rPr>
          <w:spacing w:val="-2"/>
          <w:sz w:val="23"/>
          <w:szCs w:val="23"/>
        </w:rPr>
        <w:t>возможностей.</w:t>
      </w:r>
    </w:p>
    <w:p w14:paraId="3EE2FBE8" w14:textId="77777777" w:rsidR="00A0228F" w:rsidRPr="009B62A8" w:rsidRDefault="00A0228F" w:rsidP="006C4055">
      <w:pPr>
        <w:pStyle w:val="a3"/>
        <w:spacing w:before="122" w:line="213" w:lineRule="auto"/>
        <w:ind w:right="133" w:firstLine="851"/>
        <w:jc w:val="both"/>
        <w:rPr>
          <w:sz w:val="23"/>
          <w:szCs w:val="23"/>
        </w:rPr>
      </w:pPr>
      <w:r w:rsidRPr="009B62A8">
        <w:rPr>
          <w:sz w:val="23"/>
          <w:szCs w:val="23"/>
        </w:rPr>
        <w:t xml:space="preserve">Кроме того, для поставщиков существенно повышаются риски включения в реестр недобросовестных </w:t>
      </w:r>
      <w:r w:rsidRPr="009B62A8">
        <w:rPr>
          <w:spacing w:val="-2"/>
          <w:sz w:val="23"/>
          <w:szCs w:val="23"/>
        </w:rPr>
        <w:t>поставщиков.</w:t>
      </w:r>
    </w:p>
    <w:p w14:paraId="40185BA3" w14:textId="0071D945" w:rsidR="00A92E27" w:rsidRPr="009B62A8" w:rsidRDefault="00A0228F" w:rsidP="006C4055">
      <w:pPr>
        <w:pStyle w:val="a3"/>
        <w:spacing w:before="120" w:line="213" w:lineRule="auto"/>
        <w:ind w:right="129" w:firstLine="851"/>
        <w:jc w:val="both"/>
        <w:rPr>
          <w:b/>
          <w:bCs/>
          <w:sz w:val="23"/>
          <w:szCs w:val="23"/>
        </w:rPr>
      </w:pPr>
      <w:r w:rsidRPr="009B62A8">
        <w:rPr>
          <w:b/>
          <w:bCs/>
          <w:sz w:val="23"/>
          <w:szCs w:val="23"/>
        </w:rPr>
        <w:t>Новый порядок применения национального режима несет существенные риски совершения ошибок и нарушений административного и уголовного характера.</w:t>
      </w:r>
      <w:r w:rsidR="00913458" w:rsidRPr="009B62A8">
        <w:rPr>
          <w:b/>
          <w:bCs/>
          <w:sz w:val="23"/>
          <w:szCs w:val="23"/>
        </w:rPr>
        <w:t xml:space="preserve"> </w:t>
      </w:r>
    </w:p>
    <w:p w14:paraId="0FC82FD7" w14:textId="2A559787" w:rsidR="00072730" w:rsidRPr="009B62A8" w:rsidRDefault="00A92E27" w:rsidP="006C4055">
      <w:pPr>
        <w:pStyle w:val="a3"/>
        <w:spacing w:before="120" w:line="213" w:lineRule="auto"/>
        <w:ind w:right="129" w:firstLine="851"/>
        <w:jc w:val="both"/>
        <w:rPr>
          <w:b/>
          <w:bCs/>
          <w:sz w:val="23"/>
          <w:szCs w:val="23"/>
        </w:rPr>
      </w:pPr>
      <w:r w:rsidRPr="009B62A8">
        <w:rPr>
          <w:sz w:val="23"/>
          <w:szCs w:val="23"/>
        </w:rPr>
        <w:t>С</w:t>
      </w:r>
      <w:r w:rsidRPr="009B62A8">
        <w:rPr>
          <w:sz w:val="23"/>
          <w:szCs w:val="23"/>
        </w:rPr>
        <w:tab/>
        <w:t xml:space="preserve"> учетом вышеизложенного </w:t>
      </w:r>
      <w:r w:rsidR="00072730" w:rsidRPr="009B62A8">
        <w:rPr>
          <w:rStyle w:val="af6"/>
          <w:b w:val="0"/>
          <w:bCs w:val="0"/>
          <w:sz w:val="23"/>
          <w:szCs w:val="23"/>
        </w:rPr>
        <w:t>предлагаем руководителям организаций, отделов и их заместителям принять участие в специализированном обучении, а также направить на обучение профильных сотрудников</w:t>
      </w:r>
      <w:r w:rsidRPr="009B62A8">
        <w:rPr>
          <w:rStyle w:val="af6"/>
          <w:b w:val="0"/>
          <w:bCs w:val="0"/>
          <w:sz w:val="23"/>
          <w:szCs w:val="23"/>
        </w:rPr>
        <w:t>.</w:t>
      </w:r>
    </w:p>
    <w:p w14:paraId="07BAFAA6" w14:textId="387EA5BF" w:rsidR="00592D2B" w:rsidRPr="009B62A8" w:rsidRDefault="00AA3F17" w:rsidP="00592D2B">
      <w:pPr>
        <w:pStyle w:val="a9"/>
        <w:spacing w:before="120" w:beforeAutospacing="0" w:after="120" w:afterAutospacing="0" w:line="209" w:lineRule="auto"/>
        <w:ind w:firstLine="851"/>
        <w:jc w:val="both"/>
        <w:rPr>
          <w:b/>
          <w:bCs/>
          <w:color w:val="000000"/>
          <w:sz w:val="23"/>
          <w:szCs w:val="23"/>
        </w:rPr>
      </w:pPr>
      <w:r w:rsidRPr="009B62A8">
        <w:rPr>
          <w:b/>
          <w:bCs/>
          <w:color w:val="000000"/>
          <w:sz w:val="23"/>
          <w:szCs w:val="23"/>
        </w:rPr>
        <w:t>В части нацрежима п</w:t>
      </w:r>
      <w:r w:rsidR="00592D2B" w:rsidRPr="009B62A8">
        <w:rPr>
          <w:b/>
          <w:bCs/>
          <w:color w:val="000000"/>
          <w:sz w:val="23"/>
          <w:szCs w:val="23"/>
        </w:rPr>
        <w:t>о программе обучения будут рассмотрены следующие и иные вопросы</w:t>
      </w:r>
      <w:r w:rsidR="00592D2B" w:rsidRPr="009B62A8">
        <w:rPr>
          <w:b/>
          <w:bCs/>
          <w:noProof/>
          <w:sz w:val="23"/>
          <w:szCs w:val="23"/>
        </w:rPr>
        <w:t>:</w:t>
      </w:r>
    </w:p>
    <w:p w14:paraId="2B2E57B2" w14:textId="77777777" w:rsidR="00592D2B" w:rsidRPr="009B62A8" w:rsidRDefault="00592D2B" w:rsidP="00421268">
      <w:pPr>
        <w:pStyle w:val="a5"/>
        <w:widowControl/>
        <w:numPr>
          <w:ilvl w:val="0"/>
          <w:numId w:val="16"/>
        </w:numPr>
        <w:tabs>
          <w:tab w:val="left" w:pos="1418"/>
        </w:tabs>
        <w:autoSpaceDE/>
        <w:autoSpaceDN/>
        <w:spacing w:line="216" w:lineRule="auto"/>
        <w:ind w:left="0" w:firstLine="851"/>
        <w:contextualSpacing/>
        <w:jc w:val="both"/>
        <w:rPr>
          <w:sz w:val="23"/>
          <w:szCs w:val="23"/>
        </w:rPr>
      </w:pPr>
      <w:r w:rsidRPr="009B62A8">
        <w:rPr>
          <w:sz w:val="23"/>
          <w:szCs w:val="23"/>
        </w:rPr>
        <w:t>Нормативные акты, подлежащие применению при реализации национального режима в 2025 году</w:t>
      </w:r>
    </w:p>
    <w:p w14:paraId="2BE713A5" w14:textId="77777777" w:rsidR="00592D2B" w:rsidRPr="009B62A8" w:rsidRDefault="00592D2B" w:rsidP="00421268">
      <w:pPr>
        <w:pStyle w:val="a5"/>
        <w:widowControl/>
        <w:numPr>
          <w:ilvl w:val="0"/>
          <w:numId w:val="16"/>
        </w:numPr>
        <w:tabs>
          <w:tab w:val="left" w:pos="1418"/>
        </w:tabs>
        <w:autoSpaceDE/>
        <w:autoSpaceDN/>
        <w:spacing w:line="216" w:lineRule="auto"/>
        <w:ind w:left="0" w:firstLine="851"/>
        <w:contextualSpacing/>
        <w:jc w:val="both"/>
        <w:rPr>
          <w:sz w:val="23"/>
          <w:szCs w:val="23"/>
        </w:rPr>
      </w:pPr>
      <w:r w:rsidRPr="009B62A8">
        <w:rPr>
          <w:sz w:val="23"/>
          <w:szCs w:val="23"/>
        </w:rPr>
        <w:t>Разбор проекта Постановления Правительства РФ «О мерах по предоставлению национального режима ‎при осуществлении закупок товаров для обеспечения государственных и муниципальных нужд, закупок ‎товаров отдельными видами юридических лиц» с учетом сложившейся практики контроля и судебной практики по ранее действовавшим правилам в №44-ФЗ</w:t>
      </w:r>
    </w:p>
    <w:p w14:paraId="5AE95B76" w14:textId="77777777" w:rsidR="00592D2B" w:rsidRPr="009B62A8" w:rsidRDefault="00592D2B" w:rsidP="00421268">
      <w:pPr>
        <w:pStyle w:val="a5"/>
        <w:widowControl/>
        <w:numPr>
          <w:ilvl w:val="0"/>
          <w:numId w:val="16"/>
        </w:numPr>
        <w:tabs>
          <w:tab w:val="left" w:pos="1418"/>
        </w:tabs>
        <w:autoSpaceDE/>
        <w:autoSpaceDN/>
        <w:spacing w:line="216" w:lineRule="auto"/>
        <w:ind w:left="0" w:firstLine="851"/>
        <w:contextualSpacing/>
        <w:jc w:val="both"/>
        <w:rPr>
          <w:sz w:val="23"/>
          <w:szCs w:val="23"/>
        </w:rPr>
      </w:pPr>
      <w:r w:rsidRPr="009B62A8">
        <w:rPr>
          <w:sz w:val="23"/>
          <w:szCs w:val="23"/>
        </w:rPr>
        <w:t>Нормативные акты, утрачивающие силу в связи со вступлением новых единых правил национального режима</w:t>
      </w:r>
    </w:p>
    <w:p w14:paraId="45669263" w14:textId="77777777" w:rsidR="00592D2B" w:rsidRPr="009B62A8" w:rsidRDefault="00592D2B" w:rsidP="00421268">
      <w:pPr>
        <w:pStyle w:val="a5"/>
        <w:widowControl/>
        <w:numPr>
          <w:ilvl w:val="0"/>
          <w:numId w:val="16"/>
        </w:numPr>
        <w:tabs>
          <w:tab w:val="left" w:pos="1418"/>
        </w:tabs>
        <w:autoSpaceDE/>
        <w:autoSpaceDN/>
        <w:spacing w:line="216" w:lineRule="auto"/>
        <w:ind w:left="0" w:firstLine="851"/>
        <w:contextualSpacing/>
        <w:jc w:val="both"/>
        <w:rPr>
          <w:sz w:val="23"/>
          <w:szCs w:val="23"/>
        </w:rPr>
      </w:pPr>
      <w:r w:rsidRPr="009B62A8">
        <w:rPr>
          <w:sz w:val="23"/>
          <w:szCs w:val="23"/>
        </w:rPr>
        <w:t>Отличительные особенности применения национального режима заказчиками по №44-ФЗ и №223-ФЗ</w:t>
      </w:r>
    </w:p>
    <w:p w14:paraId="0B0AB59D" w14:textId="77777777" w:rsidR="00592D2B" w:rsidRPr="009B62A8" w:rsidRDefault="00592D2B" w:rsidP="00421268">
      <w:pPr>
        <w:pStyle w:val="a5"/>
        <w:widowControl/>
        <w:numPr>
          <w:ilvl w:val="0"/>
          <w:numId w:val="16"/>
        </w:numPr>
        <w:tabs>
          <w:tab w:val="left" w:pos="1418"/>
        </w:tabs>
        <w:autoSpaceDE/>
        <w:autoSpaceDN/>
        <w:spacing w:line="216" w:lineRule="auto"/>
        <w:ind w:left="0" w:firstLine="851"/>
        <w:contextualSpacing/>
        <w:jc w:val="both"/>
        <w:rPr>
          <w:sz w:val="23"/>
          <w:szCs w:val="23"/>
        </w:rPr>
      </w:pPr>
      <w:r w:rsidRPr="009B62A8">
        <w:rPr>
          <w:sz w:val="23"/>
          <w:szCs w:val="23"/>
        </w:rPr>
        <w:t>Отличие новых единых правил национального режима от ранее действовавших правил</w:t>
      </w:r>
    </w:p>
    <w:p w14:paraId="34E5ECC0" w14:textId="77777777" w:rsidR="00592D2B" w:rsidRPr="009B62A8" w:rsidRDefault="00592D2B" w:rsidP="00421268">
      <w:pPr>
        <w:pStyle w:val="a5"/>
        <w:widowControl/>
        <w:numPr>
          <w:ilvl w:val="0"/>
          <w:numId w:val="16"/>
        </w:numPr>
        <w:tabs>
          <w:tab w:val="left" w:pos="1418"/>
        </w:tabs>
        <w:autoSpaceDE/>
        <w:autoSpaceDN/>
        <w:spacing w:line="216" w:lineRule="auto"/>
        <w:ind w:left="0" w:firstLine="851"/>
        <w:contextualSpacing/>
        <w:jc w:val="both"/>
        <w:rPr>
          <w:sz w:val="23"/>
          <w:szCs w:val="23"/>
        </w:rPr>
      </w:pPr>
      <w:r w:rsidRPr="009B62A8">
        <w:rPr>
          <w:sz w:val="23"/>
          <w:szCs w:val="23"/>
        </w:rPr>
        <w:t>Запреты, ограничения, преимущества: условия применения</w:t>
      </w:r>
    </w:p>
    <w:p w14:paraId="73B85BBC" w14:textId="77777777" w:rsidR="00592D2B" w:rsidRPr="009B62A8" w:rsidRDefault="00592D2B" w:rsidP="00421268">
      <w:pPr>
        <w:pStyle w:val="a5"/>
        <w:widowControl/>
        <w:numPr>
          <w:ilvl w:val="0"/>
          <w:numId w:val="16"/>
        </w:numPr>
        <w:tabs>
          <w:tab w:val="left" w:pos="1418"/>
        </w:tabs>
        <w:autoSpaceDE/>
        <w:autoSpaceDN/>
        <w:spacing w:line="216" w:lineRule="auto"/>
        <w:ind w:left="0" w:firstLine="851"/>
        <w:contextualSpacing/>
        <w:jc w:val="both"/>
        <w:rPr>
          <w:sz w:val="23"/>
          <w:szCs w:val="23"/>
        </w:rPr>
      </w:pPr>
      <w:r w:rsidRPr="009B62A8">
        <w:rPr>
          <w:sz w:val="23"/>
          <w:szCs w:val="23"/>
        </w:rPr>
        <w:t>Приоритет товаров российского происхождения, работ, услуг, выполняемых, оказываемых российскими лицами</w:t>
      </w:r>
    </w:p>
    <w:p w14:paraId="02A44146" w14:textId="77777777" w:rsidR="00592D2B" w:rsidRPr="009B62A8" w:rsidRDefault="00592D2B" w:rsidP="00421268">
      <w:pPr>
        <w:pStyle w:val="a5"/>
        <w:widowControl/>
        <w:numPr>
          <w:ilvl w:val="0"/>
          <w:numId w:val="16"/>
        </w:numPr>
        <w:tabs>
          <w:tab w:val="left" w:pos="1418"/>
        </w:tabs>
        <w:autoSpaceDE/>
        <w:autoSpaceDN/>
        <w:spacing w:line="216" w:lineRule="auto"/>
        <w:ind w:left="0" w:firstLine="851"/>
        <w:contextualSpacing/>
        <w:jc w:val="both"/>
        <w:rPr>
          <w:sz w:val="23"/>
          <w:szCs w:val="23"/>
        </w:rPr>
      </w:pPr>
      <w:r w:rsidRPr="009B62A8">
        <w:rPr>
          <w:sz w:val="23"/>
          <w:szCs w:val="23"/>
        </w:rPr>
        <w:t>Требования к участникам закупок</w:t>
      </w:r>
    </w:p>
    <w:p w14:paraId="7268C536" w14:textId="77777777" w:rsidR="00592D2B" w:rsidRPr="009B62A8" w:rsidRDefault="00592D2B" w:rsidP="00421268">
      <w:pPr>
        <w:pStyle w:val="a5"/>
        <w:widowControl/>
        <w:numPr>
          <w:ilvl w:val="0"/>
          <w:numId w:val="16"/>
        </w:numPr>
        <w:tabs>
          <w:tab w:val="left" w:pos="1418"/>
        </w:tabs>
        <w:autoSpaceDE/>
        <w:autoSpaceDN/>
        <w:spacing w:line="216" w:lineRule="auto"/>
        <w:ind w:left="0" w:firstLine="851"/>
        <w:contextualSpacing/>
        <w:jc w:val="both"/>
        <w:rPr>
          <w:sz w:val="23"/>
          <w:szCs w:val="23"/>
        </w:rPr>
      </w:pPr>
      <w:r w:rsidRPr="009B62A8">
        <w:rPr>
          <w:sz w:val="23"/>
          <w:szCs w:val="23"/>
        </w:rPr>
        <w:t>Правила подтверждения страны происхождения товара</w:t>
      </w:r>
    </w:p>
    <w:p w14:paraId="38629DF5" w14:textId="77777777" w:rsidR="00592D2B" w:rsidRPr="009B62A8" w:rsidRDefault="00592D2B" w:rsidP="00421268">
      <w:pPr>
        <w:pStyle w:val="a5"/>
        <w:widowControl/>
        <w:numPr>
          <w:ilvl w:val="0"/>
          <w:numId w:val="16"/>
        </w:numPr>
        <w:tabs>
          <w:tab w:val="left" w:pos="1418"/>
        </w:tabs>
        <w:autoSpaceDE/>
        <w:autoSpaceDN/>
        <w:spacing w:line="216" w:lineRule="auto"/>
        <w:ind w:left="0" w:firstLine="851"/>
        <w:contextualSpacing/>
        <w:jc w:val="both"/>
        <w:rPr>
          <w:sz w:val="23"/>
          <w:szCs w:val="23"/>
        </w:rPr>
      </w:pPr>
      <w:r w:rsidRPr="009B62A8">
        <w:rPr>
          <w:sz w:val="23"/>
          <w:szCs w:val="23"/>
        </w:rPr>
        <w:t>ПРАКТИКУМ: Определение условий отдельных видов закупок с применением национального режима</w:t>
      </w:r>
    </w:p>
    <w:p w14:paraId="3A529BCB" w14:textId="77777777" w:rsidR="00592D2B" w:rsidRPr="009B62A8" w:rsidRDefault="00592D2B" w:rsidP="00421268">
      <w:pPr>
        <w:pStyle w:val="a5"/>
        <w:widowControl/>
        <w:numPr>
          <w:ilvl w:val="0"/>
          <w:numId w:val="16"/>
        </w:numPr>
        <w:tabs>
          <w:tab w:val="left" w:pos="1418"/>
        </w:tabs>
        <w:autoSpaceDE/>
        <w:autoSpaceDN/>
        <w:spacing w:line="216" w:lineRule="auto"/>
        <w:ind w:left="0" w:firstLine="851"/>
        <w:contextualSpacing/>
        <w:jc w:val="both"/>
        <w:rPr>
          <w:sz w:val="23"/>
          <w:szCs w:val="23"/>
        </w:rPr>
      </w:pPr>
      <w:r w:rsidRPr="009B62A8">
        <w:rPr>
          <w:sz w:val="23"/>
          <w:szCs w:val="23"/>
        </w:rPr>
        <w:t>Алгоритм применения запретов, ограничений и условий допуска к участию в закупках</w:t>
      </w:r>
    </w:p>
    <w:p w14:paraId="0E2F81C8" w14:textId="77777777" w:rsidR="00592D2B" w:rsidRPr="009B62A8" w:rsidRDefault="00592D2B" w:rsidP="00421268">
      <w:pPr>
        <w:pStyle w:val="a5"/>
        <w:widowControl/>
        <w:numPr>
          <w:ilvl w:val="0"/>
          <w:numId w:val="16"/>
        </w:numPr>
        <w:tabs>
          <w:tab w:val="left" w:pos="1418"/>
        </w:tabs>
        <w:autoSpaceDE/>
        <w:autoSpaceDN/>
        <w:spacing w:line="216" w:lineRule="auto"/>
        <w:ind w:left="0" w:firstLine="851"/>
        <w:contextualSpacing/>
        <w:jc w:val="both"/>
        <w:rPr>
          <w:sz w:val="23"/>
          <w:szCs w:val="23"/>
        </w:rPr>
      </w:pPr>
      <w:r w:rsidRPr="009B62A8">
        <w:rPr>
          <w:sz w:val="23"/>
          <w:szCs w:val="23"/>
        </w:rPr>
        <w:lastRenderedPageBreak/>
        <w:t>Порядок проведения закупок с национальным режимом</w:t>
      </w:r>
    </w:p>
    <w:p w14:paraId="4F9290A0" w14:textId="77777777" w:rsidR="00592D2B" w:rsidRPr="009B62A8" w:rsidRDefault="00592D2B" w:rsidP="00421268">
      <w:pPr>
        <w:pStyle w:val="a5"/>
        <w:widowControl/>
        <w:numPr>
          <w:ilvl w:val="0"/>
          <w:numId w:val="16"/>
        </w:numPr>
        <w:tabs>
          <w:tab w:val="left" w:pos="1418"/>
        </w:tabs>
        <w:autoSpaceDE/>
        <w:autoSpaceDN/>
        <w:spacing w:line="216" w:lineRule="auto"/>
        <w:ind w:left="0" w:firstLine="851"/>
        <w:contextualSpacing/>
        <w:jc w:val="both"/>
        <w:rPr>
          <w:sz w:val="23"/>
          <w:szCs w:val="23"/>
        </w:rPr>
      </w:pPr>
      <w:r w:rsidRPr="009B62A8">
        <w:rPr>
          <w:sz w:val="23"/>
          <w:szCs w:val="23"/>
        </w:rPr>
        <w:t xml:space="preserve">Требования к содержанию закупочной документации. </w:t>
      </w:r>
    </w:p>
    <w:p w14:paraId="44C32217" w14:textId="77777777" w:rsidR="00592D2B" w:rsidRPr="009B62A8" w:rsidRDefault="00592D2B" w:rsidP="00421268">
      <w:pPr>
        <w:pStyle w:val="a5"/>
        <w:widowControl/>
        <w:numPr>
          <w:ilvl w:val="0"/>
          <w:numId w:val="16"/>
        </w:numPr>
        <w:tabs>
          <w:tab w:val="left" w:pos="1418"/>
        </w:tabs>
        <w:autoSpaceDE/>
        <w:autoSpaceDN/>
        <w:spacing w:line="216" w:lineRule="auto"/>
        <w:ind w:left="0" w:firstLine="851"/>
        <w:contextualSpacing/>
        <w:jc w:val="both"/>
        <w:rPr>
          <w:sz w:val="23"/>
          <w:szCs w:val="23"/>
        </w:rPr>
      </w:pPr>
      <w:r w:rsidRPr="009B62A8">
        <w:rPr>
          <w:sz w:val="23"/>
          <w:szCs w:val="23"/>
        </w:rPr>
        <w:t>Особенности обоснования НМЦК (НМЦД) в случае закупки товаров, работ, услуг из перечня, утвержденного Постановлением Правительства РФ «О мерах по предоставлению национального режима…»</w:t>
      </w:r>
    </w:p>
    <w:p w14:paraId="0CFFAFA4" w14:textId="77777777" w:rsidR="00592D2B" w:rsidRPr="009B62A8" w:rsidRDefault="00592D2B" w:rsidP="00421268">
      <w:pPr>
        <w:pStyle w:val="a5"/>
        <w:widowControl/>
        <w:numPr>
          <w:ilvl w:val="0"/>
          <w:numId w:val="16"/>
        </w:numPr>
        <w:tabs>
          <w:tab w:val="left" w:pos="1418"/>
        </w:tabs>
        <w:autoSpaceDE/>
        <w:autoSpaceDN/>
        <w:spacing w:line="216" w:lineRule="auto"/>
        <w:ind w:left="0" w:firstLine="851"/>
        <w:contextualSpacing/>
        <w:jc w:val="both"/>
        <w:rPr>
          <w:sz w:val="23"/>
          <w:szCs w:val="23"/>
        </w:rPr>
      </w:pPr>
      <w:r w:rsidRPr="009B62A8">
        <w:rPr>
          <w:sz w:val="23"/>
          <w:szCs w:val="23"/>
        </w:rPr>
        <w:t>Особенности описания объекта закупки, включённого в перечень Постановления Правительства РФ «О мерах по предоставлению национального режима…»</w:t>
      </w:r>
    </w:p>
    <w:p w14:paraId="4801CD8A" w14:textId="77777777" w:rsidR="00592D2B" w:rsidRPr="009B62A8" w:rsidRDefault="00592D2B" w:rsidP="00421268">
      <w:pPr>
        <w:pStyle w:val="a5"/>
        <w:widowControl/>
        <w:numPr>
          <w:ilvl w:val="0"/>
          <w:numId w:val="16"/>
        </w:numPr>
        <w:tabs>
          <w:tab w:val="left" w:pos="1418"/>
        </w:tabs>
        <w:autoSpaceDE/>
        <w:autoSpaceDN/>
        <w:spacing w:line="216" w:lineRule="auto"/>
        <w:ind w:left="0" w:firstLine="851"/>
        <w:contextualSpacing/>
        <w:jc w:val="both"/>
        <w:rPr>
          <w:sz w:val="23"/>
          <w:szCs w:val="23"/>
        </w:rPr>
      </w:pPr>
      <w:r w:rsidRPr="009B62A8">
        <w:rPr>
          <w:sz w:val="23"/>
          <w:szCs w:val="23"/>
        </w:rPr>
        <w:t>Документы, предоставляемые в составе заявок участников для подтверждения страны происхождения продукции</w:t>
      </w:r>
    </w:p>
    <w:p w14:paraId="0837125C" w14:textId="77777777" w:rsidR="00592D2B" w:rsidRPr="009B62A8" w:rsidRDefault="00592D2B" w:rsidP="00421268">
      <w:pPr>
        <w:pStyle w:val="a5"/>
        <w:widowControl/>
        <w:numPr>
          <w:ilvl w:val="0"/>
          <w:numId w:val="16"/>
        </w:numPr>
        <w:tabs>
          <w:tab w:val="left" w:pos="1418"/>
        </w:tabs>
        <w:autoSpaceDE/>
        <w:autoSpaceDN/>
        <w:spacing w:line="216" w:lineRule="auto"/>
        <w:ind w:left="0" w:firstLine="851"/>
        <w:contextualSpacing/>
        <w:jc w:val="both"/>
        <w:rPr>
          <w:sz w:val="23"/>
          <w:szCs w:val="23"/>
        </w:rPr>
      </w:pPr>
      <w:r w:rsidRPr="009B62A8">
        <w:rPr>
          <w:sz w:val="23"/>
          <w:szCs w:val="23"/>
        </w:rPr>
        <w:t>Рассмотрение заявок</w:t>
      </w:r>
    </w:p>
    <w:p w14:paraId="43C80420" w14:textId="13ECC87D" w:rsidR="00592D2B" w:rsidRPr="009B62A8" w:rsidRDefault="00592D2B" w:rsidP="00421268">
      <w:pPr>
        <w:pStyle w:val="a5"/>
        <w:widowControl/>
        <w:numPr>
          <w:ilvl w:val="0"/>
          <w:numId w:val="16"/>
        </w:numPr>
        <w:tabs>
          <w:tab w:val="left" w:pos="1418"/>
        </w:tabs>
        <w:autoSpaceDE/>
        <w:autoSpaceDN/>
        <w:spacing w:line="216" w:lineRule="auto"/>
        <w:ind w:left="0" w:firstLine="851"/>
        <w:contextualSpacing/>
        <w:jc w:val="both"/>
        <w:rPr>
          <w:sz w:val="23"/>
          <w:szCs w:val="23"/>
        </w:rPr>
      </w:pPr>
      <w:r w:rsidRPr="009B62A8">
        <w:rPr>
          <w:sz w:val="23"/>
          <w:szCs w:val="23"/>
        </w:rPr>
        <w:t>Уведомление участников о наличии заявок, имеющих право на преимущество</w:t>
      </w:r>
    </w:p>
    <w:p w14:paraId="6B531C02" w14:textId="77777777" w:rsidR="00592D2B" w:rsidRPr="009B62A8" w:rsidRDefault="00592D2B" w:rsidP="00421268">
      <w:pPr>
        <w:pStyle w:val="a5"/>
        <w:widowControl/>
        <w:numPr>
          <w:ilvl w:val="0"/>
          <w:numId w:val="16"/>
        </w:numPr>
        <w:tabs>
          <w:tab w:val="left" w:pos="1418"/>
        </w:tabs>
        <w:autoSpaceDE/>
        <w:autoSpaceDN/>
        <w:spacing w:line="216" w:lineRule="auto"/>
        <w:ind w:left="0" w:firstLine="851"/>
        <w:contextualSpacing/>
        <w:jc w:val="both"/>
        <w:rPr>
          <w:sz w:val="23"/>
          <w:szCs w:val="23"/>
        </w:rPr>
      </w:pPr>
      <w:r w:rsidRPr="009B62A8">
        <w:rPr>
          <w:sz w:val="23"/>
          <w:szCs w:val="23"/>
        </w:rPr>
        <w:t>Основания для отклонения заявок. Определение победителя закупки</w:t>
      </w:r>
    </w:p>
    <w:p w14:paraId="6E667781" w14:textId="77777777" w:rsidR="00592D2B" w:rsidRPr="009B62A8" w:rsidRDefault="00592D2B" w:rsidP="00421268">
      <w:pPr>
        <w:pStyle w:val="a5"/>
        <w:widowControl/>
        <w:numPr>
          <w:ilvl w:val="0"/>
          <w:numId w:val="16"/>
        </w:numPr>
        <w:tabs>
          <w:tab w:val="left" w:pos="1418"/>
        </w:tabs>
        <w:autoSpaceDE/>
        <w:autoSpaceDN/>
        <w:spacing w:line="216" w:lineRule="auto"/>
        <w:ind w:left="0" w:firstLine="851"/>
        <w:contextualSpacing/>
        <w:jc w:val="both"/>
        <w:rPr>
          <w:sz w:val="23"/>
          <w:szCs w:val="23"/>
        </w:rPr>
      </w:pPr>
      <w:r w:rsidRPr="009B62A8">
        <w:rPr>
          <w:sz w:val="23"/>
          <w:szCs w:val="23"/>
        </w:rPr>
        <w:t>Действия заказчика при наличии в заявке нескольких стран происхождения радиоэлектронной продукции</w:t>
      </w:r>
    </w:p>
    <w:p w14:paraId="6C037696" w14:textId="77777777" w:rsidR="00592D2B" w:rsidRPr="009B62A8" w:rsidRDefault="00592D2B" w:rsidP="00421268">
      <w:pPr>
        <w:pStyle w:val="a5"/>
        <w:widowControl/>
        <w:numPr>
          <w:ilvl w:val="0"/>
          <w:numId w:val="16"/>
        </w:numPr>
        <w:tabs>
          <w:tab w:val="left" w:pos="1418"/>
        </w:tabs>
        <w:autoSpaceDE/>
        <w:autoSpaceDN/>
        <w:spacing w:line="216" w:lineRule="auto"/>
        <w:ind w:left="0" w:firstLine="851"/>
        <w:contextualSpacing/>
        <w:jc w:val="both"/>
        <w:rPr>
          <w:sz w:val="23"/>
          <w:szCs w:val="23"/>
        </w:rPr>
      </w:pPr>
      <w:r w:rsidRPr="009B62A8">
        <w:rPr>
          <w:sz w:val="23"/>
          <w:szCs w:val="23"/>
        </w:rPr>
        <w:t>Правила составления и содержание протоколов при осуществлении закупок с применением национального режима</w:t>
      </w:r>
    </w:p>
    <w:p w14:paraId="5BE959E4" w14:textId="77777777" w:rsidR="00592D2B" w:rsidRPr="009B62A8" w:rsidRDefault="00592D2B" w:rsidP="00421268">
      <w:pPr>
        <w:pStyle w:val="a5"/>
        <w:widowControl/>
        <w:numPr>
          <w:ilvl w:val="0"/>
          <w:numId w:val="16"/>
        </w:numPr>
        <w:tabs>
          <w:tab w:val="left" w:pos="1418"/>
        </w:tabs>
        <w:autoSpaceDE/>
        <w:autoSpaceDN/>
        <w:spacing w:line="216" w:lineRule="auto"/>
        <w:ind w:left="0" w:firstLine="851"/>
        <w:contextualSpacing/>
        <w:jc w:val="both"/>
        <w:rPr>
          <w:sz w:val="23"/>
          <w:szCs w:val="23"/>
        </w:rPr>
      </w:pPr>
      <w:r w:rsidRPr="009B62A8">
        <w:rPr>
          <w:sz w:val="23"/>
          <w:szCs w:val="23"/>
        </w:rPr>
        <w:t>Совместное применение запретов, ограничений и условий допуска к участию в закупках</w:t>
      </w:r>
    </w:p>
    <w:p w14:paraId="222A7458" w14:textId="77777777" w:rsidR="00592D2B" w:rsidRPr="009B62A8" w:rsidRDefault="00592D2B" w:rsidP="00421268">
      <w:pPr>
        <w:pStyle w:val="a5"/>
        <w:widowControl/>
        <w:numPr>
          <w:ilvl w:val="0"/>
          <w:numId w:val="16"/>
        </w:numPr>
        <w:tabs>
          <w:tab w:val="left" w:pos="1418"/>
        </w:tabs>
        <w:autoSpaceDE/>
        <w:autoSpaceDN/>
        <w:spacing w:line="216" w:lineRule="auto"/>
        <w:ind w:left="0" w:firstLine="851"/>
        <w:contextualSpacing/>
        <w:jc w:val="both"/>
        <w:rPr>
          <w:sz w:val="23"/>
          <w:szCs w:val="23"/>
        </w:rPr>
      </w:pPr>
      <w:r w:rsidRPr="009B62A8">
        <w:rPr>
          <w:sz w:val="23"/>
          <w:szCs w:val="23"/>
        </w:rPr>
        <w:t>ДЕЛОВАЯ ИГРА по проведению закупок с применением национального режима</w:t>
      </w:r>
    </w:p>
    <w:p w14:paraId="51BE18C1" w14:textId="77777777" w:rsidR="00592D2B" w:rsidRPr="009B62A8" w:rsidRDefault="00592D2B" w:rsidP="00421268">
      <w:pPr>
        <w:pStyle w:val="a5"/>
        <w:widowControl/>
        <w:numPr>
          <w:ilvl w:val="0"/>
          <w:numId w:val="16"/>
        </w:numPr>
        <w:tabs>
          <w:tab w:val="left" w:pos="1418"/>
        </w:tabs>
        <w:autoSpaceDE/>
        <w:autoSpaceDN/>
        <w:spacing w:line="216" w:lineRule="auto"/>
        <w:ind w:left="0" w:firstLine="851"/>
        <w:contextualSpacing/>
        <w:jc w:val="both"/>
        <w:rPr>
          <w:sz w:val="23"/>
          <w:szCs w:val="23"/>
        </w:rPr>
      </w:pPr>
      <w:r w:rsidRPr="009B62A8">
        <w:rPr>
          <w:sz w:val="23"/>
          <w:szCs w:val="23"/>
        </w:rPr>
        <w:t>Случаи неприменения запрета допуска иностранных товаров. Особенности отражения неприменения запрета в извещении</w:t>
      </w:r>
    </w:p>
    <w:p w14:paraId="04C87437" w14:textId="77777777" w:rsidR="00592D2B" w:rsidRPr="009B62A8" w:rsidRDefault="00592D2B" w:rsidP="00421268">
      <w:pPr>
        <w:pStyle w:val="a5"/>
        <w:widowControl/>
        <w:numPr>
          <w:ilvl w:val="0"/>
          <w:numId w:val="16"/>
        </w:numPr>
        <w:tabs>
          <w:tab w:val="left" w:pos="1418"/>
        </w:tabs>
        <w:autoSpaceDE/>
        <w:autoSpaceDN/>
        <w:spacing w:line="216" w:lineRule="auto"/>
        <w:ind w:left="0" w:firstLine="851"/>
        <w:contextualSpacing/>
        <w:jc w:val="both"/>
        <w:rPr>
          <w:sz w:val="23"/>
          <w:szCs w:val="23"/>
        </w:rPr>
      </w:pPr>
      <w:r w:rsidRPr="009B62A8">
        <w:rPr>
          <w:sz w:val="23"/>
          <w:szCs w:val="23"/>
        </w:rPr>
        <w:t>Определение победителя аукциона, если участник аукциона, предложивший наименьшую цену, указал к поставке иностранный товар, но при этом есть участник, предлагающий российский товар</w:t>
      </w:r>
    </w:p>
    <w:p w14:paraId="191F1C21" w14:textId="77777777" w:rsidR="00592D2B" w:rsidRPr="009B62A8" w:rsidRDefault="00592D2B" w:rsidP="00421268">
      <w:pPr>
        <w:pStyle w:val="a5"/>
        <w:widowControl/>
        <w:numPr>
          <w:ilvl w:val="0"/>
          <w:numId w:val="16"/>
        </w:numPr>
        <w:tabs>
          <w:tab w:val="left" w:pos="1418"/>
        </w:tabs>
        <w:autoSpaceDE/>
        <w:autoSpaceDN/>
        <w:spacing w:line="216" w:lineRule="auto"/>
        <w:ind w:left="0" w:firstLine="851"/>
        <w:contextualSpacing/>
        <w:jc w:val="both"/>
        <w:rPr>
          <w:sz w:val="23"/>
          <w:szCs w:val="23"/>
        </w:rPr>
      </w:pPr>
      <w:r w:rsidRPr="009B62A8">
        <w:rPr>
          <w:sz w:val="23"/>
          <w:szCs w:val="23"/>
        </w:rPr>
        <w:t>Проведение закупки товара в случае его отсутствия в реестре промышленной продукции</w:t>
      </w:r>
    </w:p>
    <w:p w14:paraId="5986CFAA" w14:textId="77777777" w:rsidR="00592D2B" w:rsidRPr="009B62A8" w:rsidRDefault="00592D2B" w:rsidP="00421268">
      <w:pPr>
        <w:pStyle w:val="a5"/>
        <w:widowControl/>
        <w:numPr>
          <w:ilvl w:val="0"/>
          <w:numId w:val="16"/>
        </w:numPr>
        <w:tabs>
          <w:tab w:val="left" w:pos="1418"/>
        </w:tabs>
        <w:autoSpaceDE/>
        <w:autoSpaceDN/>
        <w:spacing w:line="216" w:lineRule="auto"/>
        <w:ind w:left="0" w:firstLine="851"/>
        <w:contextualSpacing/>
        <w:jc w:val="both"/>
        <w:rPr>
          <w:sz w:val="23"/>
          <w:szCs w:val="23"/>
        </w:rPr>
      </w:pPr>
      <w:r w:rsidRPr="009B62A8">
        <w:rPr>
          <w:sz w:val="23"/>
          <w:szCs w:val="23"/>
        </w:rPr>
        <w:t xml:space="preserve">Заключение и исполнение контрактов (договоров), заключенных по результатам закупок с применением национального режима. </w:t>
      </w:r>
    </w:p>
    <w:p w14:paraId="23D99702" w14:textId="77777777" w:rsidR="00592D2B" w:rsidRPr="009B62A8" w:rsidRDefault="00592D2B" w:rsidP="00421268">
      <w:pPr>
        <w:pStyle w:val="a5"/>
        <w:widowControl/>
        <w:numPr>
          <w:ilvl w:val="0"/>
          <w:numId w:val="16"/>
        </w:numPr>
        <w:tabs>
          <w:tab w:val="left" w:pos="1418"/>
        </w:tabs>
        <w:autoSpaceDE/>
        <w:autoSpaceDN/>
        <w:spacing w:line="216" w:lineRule="auto"/>
        <w:ind w:left="0" w:firstLine="851"/>
        <w:contextualSpacing/>
        <w:jc w:val="both"/>
        <w:rPr>
          <w:sz w:val="23"/>
          <w:szCs w:val="23"/>
        </w:rPr>
      </w:pPr>
      <w:r w:rsidRPr="009B62A8">
        <w:rPr>
          <w:sz w:val="23"/>
          <w:szCs w:val="23"/>
        </w:rPr>
        <w:t>Содержание и правила заключения контрактов (договоров) с применением национального режима</w:t>
      </w:r>
    </w:p>
    <w:p w14:paraId="6D82F0EE" w14:textId="77777777" w:rsidR="00592D2B" w:rsidRPr="009B62A8" w:rsidRDefault="00592D2B" w:rsidP="00421268">
      <w:pPr>
        <w:pStyle w:val="a5"/>
        <w:widowControl/>
        <w:numPr>
          <w:ilvl w:val="0"/>
          <w:numId w:val="16"/>
        </w:numPr>
        <w:tabs>
          <w:tab w:val="left" w:pos="1418"/>
        </w:tabs>
        <w:autoSpaceDE/>
        <w:autoSpaceDN/>
        <w:spacing w:line="216" w:lineRule="auto"/>
        <w:ind w:left="0" w:firstLine="851"/>
        <w:contextualSpacing/>
        <w:jc w:val="both"/>
        <w:rPr>
          <w:sz w:val="23"/>
          <w:szCs w:val="23"/>
        </w:rPr>
      </w:pPr>
      <w:r w:rsidRPr="009B62A8">
        <w:rPr>
          <w:sz w:val="23"/>
          <w:szCs w:val="23"/>
        </w:rPr>
        <w:t>Замена товара, работы, услуги в ходе исполнения контракта (договора)</w:t>
      </w:r>
    </w:p>
    <w:p w14:paraId="5361C60F" w14:textId="77777777" w:rsidR="00592D2B" w:rsidRPr="009B62A8" w:rsidRDefault="00592D2B" w:rsidP="00421268">
      <w:pPr>
        <w:pStyle w:val="a5"/>
        <w:widowControl/>
        <w:numPr>
          <w:ilvl w:val="0"/>
          <w:numId w:val="16"/>
        </w:numPr>
        <w:tabs>
          <w:tab w:val="left" w:pos="1418"/>
        </w:tabs>
        <w:autoSpaceDE/>
        <w:autoSpaceDN/>
        <w:spacing w:line="216" w:lineRule="auto"/>
        <w:ind w:left="0" w:firstLine="851"/>
        <w:contextualSpacing/>
        <w:jc w:val="both"/>
        <w:rPr>
          <w:sz w:val="23"/>
          <w:szCs w:val="23"/>
        </w:rPr>
      </w:pPr>
      <w:r w:rsidRPr="009B62A8">
        <w:rPr>
          <w:sz w:val="23"/>
          <w:szCs w:val="23"/>
        </w:rPr>
        <w:t>Информация и документы, включаемые в Реестр контрактов (договоров)</w:t>
      </w:r>
    </w:p>
    <w:p w14:paraId="68F800FE" w14:textId="77777777" w:rsidR="00592D2B" w:rsidRPr="009B62A8" w:rsidRDefault="00592D2B" w:rsidP="00421268">
      <w:pPr>
        <w:pStyle w:val="a5"/>
        <w:widowControl/>
        <w:numPr>
          <w:ilvl w:val="0"/>
          <w:numId w:val="16"/>
        </w:numPr>
        <w:tabs>
          <w:tab w:val="left" w:pos="1418"/>
        </w:tabs>
        <w:autoSpaceDE/>
        <w:autoSpaceDN/>
        <w:spacing w:line="216" w:lineRule="auto"/>
        <w:ind w:left="0" w:firstLine="851"/>
        <w:contextualSpacing/>
        <w:jc w:val="both"/>
        <w:rPr>
          <w:sz w:val="23"/>
          <w:szCs w:val="23"/>
        </w:rPr>
      </w:pPr>
      <w:r w:rsidRPr="009B62A8">
        <w:rPr>
          <w:sz w:val="23"/>
          <w:szCs w:val="23"/>
        </w:rPr>
        <w:t>Ответственность за нарушения положений законодательства о применении национального режима в закупках</w:t>
      </w:r>
    </w:p>
    <w:p w14:paraId="0D4AFE6C" w14:textId="77777777" w:rsidR="00592D2B" w:rsidRPr="009B62A8" w:rsidRDefault="00592D2B" w:rsidP="00421268">
      <w:pPr>
        <w:pStyle w:val="a5"/>
        <w:widowControl/>
        <w:numPr>
          <w:ilvl w:val="0"/>
          <w:numId w:val="16"/>
        </w:numPr>
        <w:tabs>
          <w:tab w:val="left" w:pos="1418"/>
        </w:tabs>
        <w:autoSpaceDE/>
        <w:autoSpaceDN/>
        <w:spacing w:line="216" w:lineRule="auto"/>
        <w:ind w:left="0" w:firstLine="851"/>
        <w:contextualSpacing/>
        <w:jc w:val="both"/>
        <w:rPr>
          <w:sz w:val="23"/>
          <w:szCs w:val="23"/>
        </w:rPr>
      </w:pPr>
      <w:r w:rsidRPr="009B62A8">
        <w:rPr>
          <w:sz w:val="23"/>
          <w:szCs w:val="23"/>
        </w:rPr>
        <w:t xml:space="preserve">Обоснование невозможности соблюдения требований национального режима на основании сложившейся в №44-ФЗ контрольной практики </w:t>
      </w:r>
    </w:p>
    <w:p w14:paraId="110F292A" w14:textId="77777777" w:rsidR="00592D2B" w:rsidRPr="009B62A8" w:rsidRDefault="00592D2B" w:rsidP="00421268">
      <w:pPr>
        <w:pStyle w:val="a5"/>
        <w:widowControl/>
        <w:numPr>
          <w:ilvl w:val="0"/>
          <w:numId w:val="16"/>
        </w:numPr>
        <w:tabs>
          <w:tab w:val="left" w:pos="1418"/>
        </w:tabs>
        <w:autoSpaceDE/>
        <w:autoSpaceDN/>
        <w:spacing w:line="216" w:lineRule="auto"/>
        <w:ind w:left="0" w:firstLine="851"/>
        <w:contextualSpacing/>
        <w:jc w:val="both"/>
        <w:rPr>
          <w:sz w:val="23"/>
          <w:szCs w:val="23"/>
        </w:rPr>
      </w:pPr>
      <w:r w:rsidRPr="009B62A8">
        <w:rPr>
          <w:sz w:val="23"/>
          <w:szCs w:val="23"/>
        </w:rPr>
        <w:t>Преимущества в сфере закупок. Сравнительный анализ порядка осуществления закупок с предоставлением преимуществ отдельным категориям участников по 44-ФЗ и 223-ФЗ</w:t>
      </w:r>
    </w:p>
    <w:p w14:paraId="0DAADF04" w14:textId="77777777" w:rsidR="00592D2B" w:rsidRPr="009B62A8" w:rsidRDefault="00592D2B" w:rsidP="00421268">
      <w:pPr>
        <w:pStyle w:val="a5"/>
        <w:widowControl/>
        <w:numPr>
          <w:ilvl w:val="0"/>
          <w:numId w:val="16"/>
        </w:numPr>
        <w:tabs>
          <w:tab w:val="left" w:pos="1418"/>
        </w:tabs>
        <w:autoSpaceDE/>
        <w:autoSpaceDN/>
        <w:spacing w:line="216" w:lineRule="auto"/>
        <w:ind w:left="0" w:firstLine="851"/>
        <w:contextualSpacing/>
        <w:jc w:val="both"/>
        <w:rPr>
          <w:sz w:val="23"/>
          <w:szCs w:val="23"/>
        </w:rPr>
      </w:pPr>
      <w:r w:rsidRPr="009B62A8">
        <w:rPr>
          <w:sz w:val="23"/>
          <w:szCs w:val="23"/>
        </w:rPr>
        <w:t>Порядок предоставления преимуществ СМСП и СОНКО, организациям инвалидов, предприятиям и учреждениям УИС</w:t>
      </w:r>
    </w:p>
    <w:p w14:paraId="6F3A5D1D" w14:textId="77777777" w:rsidR="00592D2B" w:rsidRPr="009B62A8" w:rsidRDefault="00592D2B" w:rsidP="00421268">
      <w:pPr>
        <w:pStyle w:val="a5"/>
        <w:widowControl/>
        <w:numPr>
          <w:ilvl w:val="0"/>
          <w:numId w:val="16"/>
        </w:numPr>
        <w:tabs>
          <w:tab w:val="left" w:pos="1418"/>
        </w:tabs>
        <w:autoSpaceDE/>
        <w:autoSpaceDN/>
        <w:spacing w:line="216" w:lineRule="auto"/>
        <w:ind w:left="0" w:firstLine="851"/>
        <w:contextualSpacing/>
        <w:jc w:val="both"/>
        <w:rPr>
          <w:sz w:val="23"/>
          <w:szCs w:val="23"/>
        </w:rPr>
      </w:pPr>
      <w:r w:rsidRPr="009B62A8">
        <w:rPr>
          <w:sz w:val="23"/>
          <w:szCs w:val="23"/>
        </w:rPr>
        <w:t>Содержание заявки участника закупки для получения преимуществ</w:t>
      </w:r>
    </w:p>
    <w:p w14:paraId="2D13185F" w14:textId="77777777" w:rsidR="00592D2B" w:rsidRPr="009B62A8" w:rsidRDefault="00592D2B" w:rsidP="00421268">
      <w:pPr>
        <w:pStyle w:val="a5"/>
        <w:widowControl/>
        <w:numPr>
          <w:ilvl w:val="0"/>
          <w:numId w:val="16"/>
        </w:numPr>
        <w:tabs>
          <w:tab w:val="left" w:pos="1418"/>
        </w:tabs>
        <w:autoSpaceDE/>
        <w:autoSpaceDN/>
        <w:spacing w:line="216" w:lineRule="auto"/>
        <w:ind w:left="0" w:firstLine="851"/>
        <w:contextualSpacing/>
        <w:jc w:val="both"/>
        <w:rPr>
          <w:sz w:val="23"/>
          <w:szCs w:val="23"/>
        </w:rPr>
      </w:pPr>
      <w:r w:rsidRPr="009B62A8">
        <w:rPr>
          <w:sz w:val="23"/>
          <w:szCs w:val="23"/>
        </w:rPr>
        <w:t>Правила предоставления преимуществ и определения победителя закупки при проведении конкурса в электронной форме, электронного аукциона, запроса котировок и запроса предложений в электронной форме</w:t>
      </w:r>
    </w:p>
    <w:p w14:paraId="509AD1A6" w14:textId="77777777" w:rsidR="00592D2B" w:rsidRPr="009B62A8" w:rsidRDefault="00592D2B" w:rsidP="00421268">
      <w:pPr>
        <w:pStyle w:val="a5"/>
        <w:widowControl/>
        <w:numPr>
          <w:ilvl w:val="0"/>
          <w:numId w:val="16"/>
        </w:numPr>
        <w:tabs>
          <w:tab w:val="left" w:pos="1418"/>
        </w:tabs>
        <w:autoSpaceDE/>
        <w:autoSpaceDN/>
        <w:spacing w:line="216" w:lineRule="auto"/>
        <w:ind w:left="0" w:firstLine="851"/>
        <w:contextualSpacing/>
        <w:jc w:val="both"/>
        <w:rPr>
          <w:sz w:val="23"/>
          <w:szCs w:val="23"/>
        </w:rPr>
      </w:pPr>
      <w:r w:rsidRPr="009B62A8">
        <w:rPr>
          <w:sz w:val="23"/>
          <w:szCs w:val="23"/>
        </w:rPr>
        <w:t>Отчетность о предоставлении преимущества в сфере закупок</w:t>
      </w:r>
    </w:p>
    <w:p w14:paraId="5E699EAD" w14:textId="77777777" w:rsidR="00592D2B" w:rsidRPr="009B62A8" w:rsidRDefault="00592D2B" w:rsidP="00421268">
      <w:pPr>
        <w:pStyle w:val="a5"/>
        <w:widowControl/>
        <w:numPr>
          <w:ilvl w:val="0"/>
          <w:numId w:val="16"/>
        </w:numPr>
        <w:tabs>
          <w:tab w:val="left" w:pos="1418"/>
        </w:tabs>
        <w:autoSpaceDE/>
        <w:autoSpaceDN/>
        <w:spacing w:line="216" w:lineRule="auto"/>
        <w:ind w:left="0" w:firstLine="851"/>
        <w:contextualSpacing/>
        <w:jc w:val="both"/>
        <w:rPr>
          <w:sz w:val="23"/>
          <w:szCs w:val="23"/>
        </w:rPr>
      </w:pPr>
      <w:r w:rsidRPr="009B62A8">
        <w:rPr>
          <w:sz w:val="23"/>
          <w:szCs w:val="23"/>
        </w:rPr>
        <w:t>Анализ сложных ситуаций, возникающих при проведении закупок</w:t>
      </w:r>
    </w:p>
    <w:p w14:paraId="14F936BB" w14:textId="77777777" w:rsidR="00592D2B" w:rsidRPr="009B62A8" w:rsidRDefault="00592D2B" w:rsidP="00421268">
      <w:pPr>
        <w:pStyle w:val="a5"/>
        <w:widowControl/>
        <w:numPr>
          <w:ilvl w:val="0"/>
          <w:numId w:val="16"/>
        </w:numPr>
        <w:tabs>
          <w:tab w:val="left" w:pos="1418"/>
        </w:tabs>
        <w:autoSpaceDE/>
        <w:autoSpaceDN/>
        <w:spacing w:line="216" w:lineRule="auto"/>
        <w:ind w:left="0" w:firstLine="851"/>
        <w:contextualSpacing/>
        <w:jc w:val="both"/>
        <w:rPr>
          <w:sz w:val="23"/>
          <w:szCs w:val="23"/>
        </w:rPr>
      </w:pPr>
      <w:r w:rsidRPr="009B62A8">
        <w:rPr>
          <w:sz w:val="23"/>
          <w:szCs w:val="23"/>
        </w:rPr>
        <w:t>Минимальная доля закупок, товаров российского происхождения, работ, услуг, выполняемых, оказываемых российскими юридическими лицами</w:t>
      </w:r>
    </w:p>
    <w:p w14:paraId="37B55C48" w14:textId="77777777" w:rsidR="00592D2B" w:rsidRPr="009B62A8" w:rsidRDefault="00592D2B" w:rsidP="00421268">
      <w:pPr>
        <w:pStyle w:val="a5"/>
        <w:widowControl/>
        <w:numPr>
          <w:ilvl w:val="0"/>
          <w:numId w:val="16"/>
        </w:numPr>
        <w:tabs>
          <w:tab w:val="left" w:pos="1418"/>
        </w:tabs>
        <w:autoSpaceDE/>
        <w:autoSpaceDN/>
        <w:spacing w:line="216" w:lineRule="auto"/>
        <w:ind w:left="0" w:firstLine="851"/>
        <w:contextualSpacing/>
        <w:jc w:val="both"/>
        <w:rPr>
          <w:sz w:val="23"/>
          <w:szCs w:val="23"/>
        </w:rPr>
      </w:pPr>
      <w:r w:rsidRPr="009B62A8">
        <w:rPr>
          <w:sz w:val="23"/>
          <w:szCs w:val="23"/>
        </w:rPr>
        <w:t>Отчетность о закупках товаров, работ, услуг из перечня, утвержденного Постановлением Правительства РФ «О мерах по предоставлению национального режима…»</w:t>
      </w:r>
    </w:p>
    <w:p w14:paraId="76E9F077" w14:textId="77777777" w:rsidR="00592D2B" w:rsidRPr="009B62A8" w:rsidRDefault="00592D2B" w:rsidP="00592D2B">
      <w:pPr>
        <w:widowControl/>
        <w:shd w:val="clear" w:color="auto" w:fill="FFFFFF"/>
        <w:autoSpaceDE/>
        <w:autoSpaceDN/>
        <w:spacing w:line="228" w:lineRule="auto"/>
        <w:ind w:left="851"/>
        <w:jc w:val="both"/>
        <w:rPr>
          <w:sz w:val="23"/>
          <w:szCs w:val="23"/>
        </w:rPr>
      </w:pPr>
    </w:p>
    <w:p w14:paraId="5FAA654A" w14:textId="63309C2B" w:rsidR="004F57D9" w:rsidRPr="009B62A8" w:rsidRDefault="004F57D9" w:rsidP="004F57D9">
      <w:pPr>
        <w:spacing w:before="60" w:after="60" w:line="216" w:lineRule="auto"/>
        <w:ind w:firstLine="851"/>
        <w:jc w:val="both"/>
        <w:rPr>
          <w:color w:val="000000"/>
          <w:sz w:val="23"/>
          <w:szCs w:val="23"/>
        </w:rPr>
      </w:pPr>
      <w:r w:rsidRPr="009B62A8">
        <w:rPr>
          <w:color w:val="000000"/>
          <w:sz w:val="23"/>
          <w:szCs w:val="23"/>
        </w:rPr>
        <w:t xml:space="preserve">В программу курса обучения </w:t>
      </w:r>
      <w:r w:rsidR="00EC742A" w:rsidRPr="009B62A8">
        <w:rPr>
          <w:color w:val="000000"/>
          <w:sz w:val="23"/>
          <w:szCs w:val="23"/>
        </w:rPr>
        <w:t xml:space="preserve">также </w:t>
      </w:r>
      <w:r w:rsidRPr="009B62A8">
        <w:rPr>
          <w:color w:val="000000"/>
          <w:sz w:val="23"/>
          <w:szCs w:val="23"/>
        </w:rPr>
        <w:t>включены:</w:t>
      </w:r>
    </w:p>
    <w:p w14:paraId="0128E04F" w14:textId="4EA989BE" w:rsidR="004F57D9" w:rsidRPr="009B62A8" w:rsidRDefault="004F57D9" w:rsidP="006C4055">
      <w:pPr>
        <w:pStyle w:val="a5"/>
        <w:numPr>
          <w:ilvl w:val="0"/>
          <w:numId w:val="20"/>
        </w:numPr>
        <w:tabs>
          <w:tab w:val="left" w:pos="1418"/>
        </w:tabs>
        <w:spacing w:before="60" w:after="60" w:line="216" w:lineRule="auto"/>
        <w:ind w:left="851" w:firstLine="0"/>
        <w:jc w:val="both"/>
        <w:rPr>
          <w:color w:val="000000"/>
          <w:sz w:val="23"/>
          <w:szCs w:val="23"/>
          <w:lang w:eastAsia="ru-RU"/>
        </w:rPr>
      </w:pPr>
      <w:r w:rsidRPr="009B62A8">
        <w:rPr>
          <w:color w:val="000000"/>
          <w:sz w:val="23"/>
          <w:szCs w:val="23"/>
        </w:rPr>
        <w:t xml:space="preserve">разъяснения нормативных правовых актов, подлежащих применению в 2025-2026гг. в рамках закупок по нормам №223-ФЗ и №44-ФЗ </w:t>
      </w:r>
    </w:p>
    <w:p w14:paraId="41FE3FA4" w14:textId="213E4418" w:rsidR="004F57D9" w:rsidRPr="009B62A8" w:rsidRDefault="004F57D9" w:rsidP="006C4055">
      <w:pPr>
        <w:pStyle w:val="a5"/>
        <w:numPr>
          <w:ilvl w:val="0"/>
          <w:numId w:val="20"/>
        </w:numPr>
        <w:tabs>
          <w:tab w:val="left" w:pos="1418"/>
        </w:tabs>
        <w:spacing w:before="60" w:after="60" w:line="216" w:lineRule="auto"/>
        <w:ind w:left="851" w:firstLine="0"/>
        <w:jc w:val="both"/>
        <w:rPr>
          <w:color w:val="000000"/>
          <w:sz w:val="23"/>
          <w:szCs w:val="23"/>
          <w:lang w:eastAsia="ru-RU"/>
        </w:rPr>
      </w:pPr>
      <w:r w:rsidRPr="009B62A8">
        <w:rPr>
          <w:color w:val="000000"/>
          <w:sz w:val="23"/>
          <w:szCs w:val="23"/>
        </w:rPr>
        <w:t xml:space="preserve">разъяснения спорных и сложных вопросов по всем аспектам практической закупочной деятельности </w:t>
      </w:r>
    </w:p>
    <w:p w14:paraId="0E16D2C0" w14:textId="2ADABEC4" w:rsidR="004F57D9" w:rsidRPr="009B62A8" w:rsidRDefault="004F57D9" w:rsidP="006C4055">
      <w:pPr>
        <w:pStyle w:val="a5"/>
        <w:numPr>
          <w:ilvl w:val="0"/>
          <w:numId w:val="20"/>
        </w:numPr>
        <w:tabs>
          <w:tab w:val="left" w:pos="1418"/>
        </w:tabs>
        <w:spacing w:before="60" w:after="60" w:line="216" w:lineRule="auto"/>
        <w:ind w:left="851" w:firstLine="0"/>
        <w:jc w:val="both"/>
        <w:rPr>
          <w:color w:val="000000"/>
          <w:sz w:val="23"/>
          <w:szCs w:val="23"/>
          <w:lang w:eastAsia="ru-RU"/>
        </w:rPr>
      </w:pPr>
      <w:r w:rsidRPr="009B62A8">
        <w:rPr>
          <w:color w:val="000000"/>
          <w:sz w:val="23"/>
          <w:szCs w:val="23"/>
        </w:rPr>
        <w:t>вкл. заключение/изменение/расторжение контрактов</w:t>
      </w:r>
    </w:p>
    <w:p w14:paraId="39590B00" w14:textId="22CC6716" w:rsidR="004F57D9" w:rsidRPr="009B62A8" w:rsidRDefault="004F57D9" w:rsidP="006C4055">
      <w:pPr>
        <w:pStyle w:val="a5"/>
        <w:numPr>
          <w:ilvl w:val="0"/>
          <w:numId w:val="20"/>
        </w:numPr>
        <w:tabs>
          <w:tab w:val="left" w:pos="1418"/>
        </w:tabs>
        <w:spacing w:before="60" w:after="60" w:line="216" w:lineRule="auto"/>
        <w:ind w:left="851" w:firstLine="0"/>
        <w:jc w:val="both"/>
        <w:rPr>
          <w:color w:val="000000"/>
          <w:sz w:val="23"/>
          <w:szCs w:val="23"/>
          <w:lang w:eastAsia="ru-RU"/>
        </w:rPr>
      </w:pPr>
      <w:r w:rsidRPr="009B62A8">
        <w:rPr>
          <w:color w:val="000000"/>
          <w:sz w:val="23"/>
          <w:szCs w:val="23"/>
        </w:rPr>
        <w:t>порядок организации документооборота, отчетности</w:t>
      </w:r>
    </w:p>
    <w:p w14:paraId="4E9B12D9" w14:textId="650AFB59" w:rsidR="004F57D9" w:rsidRPr="009B62A8" w:rsidRDefault="004F57D9" w:rsidP="006C4055">
      <w:pPr>
        <w:pStyle w:val="a5"/>
        <w:numPr>
          <w:ilvl w:val="0"/>
          <w:numId w:val="20"/>
        </w:numPr>
        <w:tabs>
          <w:tab w:val="left" w:pos="1418"/>
        </w:tabs>
        <w:spacing w:before="60" w:after="60" w:line="216" w:lineRule="auto"/>
        <w:ind w:left="851" w:firstLine="0"/>
        <w:jc w:val="both"/>
        <w:rPr>
          <w:color w:val="000000"/>
          <w:sz w:val="23"/>
          <w:szCs w:val="23"/>
          <w:lang w:eastAsia="ru-RU"/>
        </w:rPr>
      </w:pPr>
      <w:r w:rsidRPr="009B62A8">
        <w:rPr>
          <w:color w:val="000000"/>
          <w:sz w:val="23"/>
          <w:szCs w:val="23"/>
        </w:rPr>
        <w:t>особенности контроля</w:t>
      </w:r>
    </w:p>
    <w:p w14:paraId="59981508" w14:textId="0F344F2C" w:rsidR="004F57D9" w:rsidRPr="009B62A8" w:rsidRDefault="004F57D9" w:rsidP="006C4055">
      <w:pPr>
        <w:pStyle w:val="a5"/>
        <w:numPr>
          <w:ilvl w:val="0"/>
          <w:numId w:val="20"/>
        </w:numPr>
        <w:tabs>
          <w:tab w:val="left" w:pos="1418"/>
        </w:tabs>
        <w:spacing w:before="60" w:after="60" w:line="216" w:lineRule="auto"/>
        <w:ind w:left="851" w:firstLine="0"/>
        <w:jc w:val="both"/>
        <w:rPr>
          <w:color w:val="000000"/>
          <w:sz w:val="23"/>
          <w:szCs w:val="23"/>
          <w:lang w:eastAsia="ru-RU"/>
        </w:rPr>
      </w:pPr>
      <w:r w:rsidRPr="009B62A8">
        <w:rPr>
          <w:color w:val="000000"/>
          <w:sz w:val="23"/>
          <w:szCs w:val="23"/>
        </w:rPr>
        <w:t>минимизации ответственности</w:t>
      </w:r>
    </w:p>
    <w:p w14:paraId="3B034992" w14:textId="64CE11A4" w:rsidR="004F57D9" w:rsidRPr="009B62A8" w:rsidRDefault="004F57D9" w:rsidP="006C4055">
      <w:pPr>
        <w:pStyle w:val="a5"/>
        <w:numPr>
          <w:ilvl w:val="0"/>
          <w:numId w:val="20"/>
        </w:numPr>
        <w:tabs>
          <w:tab w:val="left" w:pos="1418"/>
        </w:tabs>
        <w:spacing w:before="60" w:after="60" w:line="216" w:lineRule="auto"/>
        <w:ind w:left="851" w:firstLine="0"/>
        <w:jc w:val="both"/>
        <w:rPr>
          <w:color w:val="000000"/>
          <w:sz w:val="23"/>
          <w:szCs w:val="23"/>
          <w:lang w:eastAsia="ru-RU"/>
        </w:rPr>
      </w:pPr>
      <w:r w:rsidRPr="009B62A8">
        <w:rPr>
          <w:color w:val="000000"/>
          <w:sz w:val="23"/>
          <w:szCs w:val="23"/>
          <w:lang w:eastAsia="ru-RU"/>
        </w:rPr>
        <w:t> эффективные стратегии защиты интересов проверяемых организаций-заказчиков и -поставщиков</w:t>
      </w:r>
    </w:p>
    <w:p w14:paraId="4684EC4E" w14:textId="7EE25987" w:rsidR="004F57D9" w:rsidRPr="009B62A8" w:rsidRDefault="004F57D9" w:rsidP="006C4055">
      <w:pPr>
        <w:pStyle w:val="a5"/>
        <w:numPr>
          <w:ilvl w:val="0"/>
          <w:numId w:val="20"/>
        </w:numPr>
        <w:tabs>
          <w:tab w:val="left" w:pos="1418"/>
        </w:tabs>
        <w:spacing w:before="60" w:after="60" w:line="216" w:lineRule="auto"/>
        <w:ind w:left="851" w:firstLine="0"/>
        <w:jc w:val="both"/>
        <w:rPr>
          <w:color w:val="000000"/>
          <w:sz w:val="23"/>
          <w:szCs w:val="23"/>
          <w:lang w:eastAsia="ru-RU"/>
        </w:rPr>
      </w:pPr>
      <w:r w:rsidRPr="009B62A8">
        <w:rPr>
          <w:color w:val="000000"/>
          <w:sz w:val="23"/>
          <w:szCs w:val="23"/>
          <w:lang w:eastAsia="ru-RU"/>
        </w:rPr>
        <w:t xml:space="preserve"> а также методики проведения самоаудита закупочной документации организации-заказчика</w:t>
      </w:r>
    </w:p>
    <w:p w14:paraId="7A1A0D24" w14:textId="51C9F5EE" w:rsidR="00EC742A" w:rsidRPr="009B62A8" w:rsidRDefault="004F57D9" w:rsidP="006C4055">
      <w:pPr>
        <w:pStyle w:val="a5"/>
        <w:numPr>
          <w:ilvl w:val="0"/>
          <w:numId w:val="20"/>
        </w:numPr>
        <w:tabs>
          <w:tab w:val="left" w:pos="1418"/>
        </w:tabs>
        <w:spacing w:before="60" w:after="60" w:line="216" w:lineRule="auto"/>
        <w:ind w:left="851" w:firstLine="0"/>
        <w:jc w:val="both"/>
        <w:rPr>
          <w:color w:val="000000"/>
          <w:sz w:val="23"/>
          <w:szCs w:val="23"/>
          <w:lang w:eastAsia="ru-RU"/>
        </w:rPr>
      </w:pPr>
      <w:r w:rsidRPr="009B62A8">
        <w:rPr>
          <w:color w:val="000000"/>
          <w:sz w:val="23"/>
          <w:szCs w:val="23"/>
        </w:rPr>
        <w:t xml:space="preserve">освещение </w:t>
      </w:r>
      <w:r w:rsidRPr="009B62A8">
        <w:rPr>
          <w:color w:val="000000"/>
          <w:sz w:val="23"/>
          <w:szCs w:val="23"/>
          <w:lang w:eastAsia="ru-RU"/>
        </w:rPr>
        <w:t>основны</w:t>
      </w:r>
      <w:r w:rsidRPr="009B62A8">
        <w:rPr>
          <w:color w:val="000000"/>
          <w:sz w:val="23"/>
          <w:szCs w:val="23"/>
        </w:rPr>
        <w:t>х</w:t>
      </w:r>
      <w:r w:rsidRPr="009B62A8">
        <w:rPr>
          <w:color w:val="000000"/>
          <w:sz w:val="23"/>
          <w:szCs w:val="23"/>
          <w:lang w:eastAsia="ru-RU"/>
        </w:rPr>
        <w:t xml:space="preserve"> ошиб</w:t>
      </w:r>
      <w:r w:rsidRPr="009B62A8">
        <w:rPr>
          <w:color w:val="000000"/>
          <w:sz w:val="23"/>
          <w:szCs w:val="23"/>
        </w:rPr>
        <w:t>ок</w:t>
      </w:r>
      <w:r w:rsidRPr="009B62A8">
        <w:rPr>
          <w:color w:val="000000"/>
          <w:sz w:val="23"/>
          <w:szCs w:val="23"/>
          <w:lang w:eastAsia="ru-RU"/>
        </w:rPr>
        <w:t>, встречающи</w:t>
      </w:r>
      <w:r w:rsidRPr="009B62A8">
        <w:rPr>
          <w:color w:val="000000"/>
          <w:sz w:val="23"/>
          <w:szCs w:val="23"/>
        </w:rPr>
        <w:t>х</w:t>
      </w:r>
      <w:r w:rsidRPr="009B62A8">
        <w:rPr>
          <w:color w:val="000000"/>
          <w:sz w:val="23"/>
          <w:szCs w:val="23"/>
          <w:lang w:eastAsia="ru-RU"/>
        </w:rPr>
        <w:t>ся в практике ответственных должностных лиц организаций-заказчиков</w:t>
      </w:r>
      <w:r w:rsidRPr="009B62A8">
        <w:rPr>
          <w:color w:val="000000"/>
          <w:sz w:val="23"/>
          <w:szCs w:val="23"/>
        </w:rPr>
        <w:t xml:space="preserve"> и </w:t>
      </w:r>
      <w:r w:rsidRPr="009B62A8">
        <w:rPr>
          <w:color w:val="000000"/>
          <w:sz w:val="23"/>
          <w:szCs w:val="23"/>
          <w:lang w:eastAsia="ru-RU"/>
        </w:rPr>
        <w:t>-поставщиков</w:t>
      </w:r>
      <w:r w:rsidR="00EC742A" w:rsidRPr="009B62A8">
        <w:rPr>
          <w:color w:val="000000"/>
          <w:sz w:val="23"/>
          <w:szCs w:val="23"/>
        </w:rPr>
        <w:t xml:space="preserve"> и</w:t>
      </w:r>
      <w:r w:rsidRPr="009B62A8">
        <w:rPr>
          <w:color w:val="000000"/>
          <w:sz w:val="23"/>
          <w:szCs w:val="23"/>
        </w:rPr>
        <w:t xml:space="preserve"> рекомендации по </w:t>
      </w:r>
      <w:r w:rsidR="00EC742A" w:rsidRPr="009B62A8">
        <w:rPr>
          <w:color w:val="000000"/>
          <w:sz w:val="23"/>
          <w:szCs w:val="23"/>
        </w:rPr>
        <w:t xml:space="preserve">их </w:t>
      </w:r>
      <w:r w:rsidRPr="009B62A8">
        <w:rPr>
          <w:color w:val="000000"/>
          <w:sz w:val="23"/>
          <w:szCs w:val="23"/>
        </w:rPr>
        <w:t xml:space="preserve">избежанию </w:t>
      </w:r>
      <w:r w:rsidR="00EC742A" w:rsidRPr="009B62A8">
        <w:rPr>
          <w:color w:val="000000"/>
          <w:sz w:val="23"/>
          <w:szCs w:val="23"/>
        </w:rPr>
        <w:t>и исправлению и пр.</w:t>
      </w:r>
    </w:p>
    <w:p w14:paraId="4BEC9CFA" w14:textId="77777777" w:rsidR="00EC742A" w:rsidRPr="009B62A8" w:rsidRDefault="00EC742A" w:rsidP="00EC742A">
      <w:pPr>
        <w:pStyle w:val="a5"/>
        <w:spacing w:before="60" w:after="60" w:line="216" w:lineRule="auto"/>
        <w:ind w:left="1134" w:firstLine="0"/>
        <w:jc w:val="both"/>
        <w:rPr>
          <w:color w:val="000000"/>
          <w:sz w:val="23"/>
          <w:szCs w:val="23"/>
          <w:lang w:eastAsia="ru-RU"/>
        </w:rPr>
      </w:pPr>
    </w:p>
    <w:p w14:paraId="11466034" w14:textId="77777777" w:rsidR="00CC5B50" w:rsidRDefault="00CC5B50" w:rsidP="005120B3">
      <w:pPr>
        <w:spacing w:before="60" w:after="60" w:line="216" w:lineRule="auto"/>
        <w:ind w:firstLine="709"/>
        <w:jc w:val="both"/>
        <w:rPr>
          <w:color w:val="000000"/>
          <w:sz w:val="23"/>
          <w:szCs w:val="23"/>
          <w:lang w:eastAsia="ru-RU"/>
        </w:rPr>
        <w:sectPr w:rsidR="00CC5B50" w:rsidSect="00B77E70">
          <w:pgSz w:w="11910" w:h="16840"/>
          <w:pgMar w:top="454" w:right="454" w:bottom="454" w:left="454" w:header="397" w:footer="397" w:gutter="0"/>
          <w:cols w:space="720"/>
          <w:docGrid w:linePitch="299"/>
        </w:sectPr>
      </w:pPr>
    </w:p>
    <w:p w14:paraId="3162B1A4" w14:textId="5D25E170" w:rsidR="004F57D9" w:rsidRPr="009B62A8" w:rsidRDefault="004F57D9" w:rsidP="00B77E70">
      <w:pPr>
        <w:spacing w:before="240" w:after="60" w:line="216" w:lineRule="auto"/>
        <w:ind w:firstLine="851"/>
        <w:jc w:val="both"/>
        <w:rPr>
          <w:color w:val="000000"/>
          <w:sz w:val="23"/>
          <w:szCs w:val="23"/>
          <w:lang w:eastAsia="ru-RU"/>
        </w:rPr>
      </w:pPr>
      <w:r w:rsidRPr="009B62A8">
        <w:rPr>
          <w:color w:val="000000"/>
          <w:sz w:val="23"/>
          <w:szCs w:val="23"/>
          <w:lang w:eastAsia="ru-RU"/>
        </w:rPr>
        <w:lastRenderedPageBreak/>
        <w:t xml:space="preserve">Вопросы программы рассматриваются в ключе сформированной позитивной и недопустимой </w:t>
      </w:r>
      <w:r w:rsidR="00EC742A" w:rsidRPr="009B62A8">
        <w:rPr>
          <w:color w:val="000000"/>
          <w:sz w:val="23"/>
          <w:szCs w:val="23"/>
          <w:lang w:eastAsia="ru-RU"/>
        </w:rPr>
        <w:t xml:space="preserve">закупочной </w:t>
      </w:r>
      <w:r w:rsidRPr="009B62A8">
        <w:rPr>
          <w:color w:val="000000"/>
          <w:sz w:val="23"/>
          <w:szCs w:val="23"/>
          <w:lang w:eastAsia="ru-RU"/>
        </w:rPr>
        <w:t xml:space="preserve">практики. </w:t>
      </w:r>
    </w:p>
    <w:p w14:paraId="0CB245AA" w14:textId="79B3D8DA" w:rsidR="00CE1ED0" w:rsidRDefault="004F57D9" w:rsidP="00B77E70">
      <w:pPr>
        <w:spacing w:before="60" w:after="60" w:line="216" w:lineRule="auto"/>
        <w:ind w:firstLine="851"/>
        <w:jc w:val="both"/>
        <w:rPr>
          <w:color w:val="000000"/>
          <w:sz w:val="23"/>
          <w:szCs w:val="23"/>
          <w:lang w:eastAsia="ru-RU"/>
        </w:rPr>
      </w:pPr>
      <w:r w:rsidRPr="009B62A8">
        <w:rPr>
          <w:color w:val="000000"/>
          <w:sz w:val="23"/>
          <w:szCs w:val="23"/>
          <w:lang w:eastAsia="ru-RU"/>
        </w:rPr>
        <w:t>В рамках</w:t>
      </w:r>
      <w:r w:rsidRPr="009B62A8">
        <w:rPr>
          <w:color w:val="000000"/>
          <w:sz w:val="23"/>
          <w:szCs w:val="23"/>
        </w:rPr>
        <w:t xml:space="preserve"> заочного (дистанционного) обучения </w:t>
      </w:r>
      <w:r w:rsidRPr="009B62A8">
        <w:rPr>
          <w:color w:val="000000"/>
          <w:sz w:val="23"/>
          <w:szCs w:val="23"/>
          <w:lang w:eastAsia="ru-RU"/>
        </w:rPr>
        <w:t>предусмотрены письменные консультации слушателей, на которых представители организаций смогут получить рекомендации экспертов, в том числе и рекомендации по текущим закупкам (торгам), проверкам, административным и судебным делам организации.</w:t>
      </w:r>
    </w:p>
    <w:p w14:paraId="38336933" w14:textId="77777777" w:rsidR="00CE1ED0" w:rsidRPr="009B62A8" w:rsidRDefault="00CE1ED0" w:rsidP="00B77E70">
      <w:pPr>
        <w:pStyle w:val="a9"/>
        <w:shd w:val="clear" w:color="auto" w:fill="FFFFFF"/>
        <w:spacing w:before="240" w:beforeAutospacing="0" w:after="0" w:afterAutospacing="0" w:line="216" w:lineRule="auto"/>
        <w:ind w:firstLine="851"/>
        <w:rPr>
          <w:sz w:val="23"/>
          <w:szCs w:val="23"/>
        </w:rPr>
      </w:pPr>
      <w:r w:rsidRPr="009B62A8">
        <w:rPr>
          <w:rStyle w:val="af6"/>
          <w:sz w:val="23"/>
          <w:szCs w:val="23"/>
        </w:rPr>
        <w:t>В качестве слушателей специализированных курсов приглашены и участвуют в обучении:</w:t>
      </w:r>
    </w:p>
    <w:p w14:paraId="2757A564" w14:textId="77777777" w:rsidR="00CE1ED0" w:rsidRPr="009B62A8" w:rsidRDefault="00CE1ED0" w:rsidP="00B77E70">
      <w:pPr>
        <w:pStyle w:val="a9"/>
        <w:numPr>
          <w:ilvl w:val="0"/>
          <w:numId w:val="13"/>
        </w:numPr>
        <w:tabs>
          <w:tab w:val="clear" w:pos="720"/>
        </w:tabs>
        <w:spacing w:before="0" w:beforeAutospacing="0" w:after="0" w:afterAutospacing="0" w:line="216" w:lineRule="auto"/>
        <w:ind w:left="0" w:firstLine="851"/>
        <w:jc w:val="both"/>
        <w:rPr>
          <w:color w:val="000000"/>
          <w:sz w:val="23"/>
          <w:szCs w:val="23"/>
        </w:rPr>
      </w:pPr>
      <w:r w:rsidRPr="009B62A8">
        <w:rPr>
          <w:color w:val="000000"/>
          <w:sz w:val="23"/>
          <w:szCs w:val="23"/>
        </w:rPr>
        <w:t>лица, ответственные за организацию, проведение, и сопровождение закупок организаций-заказчиков, регулируемых нормами №44-ФЗ и №223-ФЗ, а также ответственные за ведение договорной, претензионной и исковой работы при осуществлении закупочной деятельности по №44-ФЗ и №223-ФЗ;</w:t>
      </w:r>
    </w:p>
    <w:p w14:paraId="6870BB54" w14:textId="77777777" w:rsidR="00CE1ED0" w:rsidRPr="009B62A8" w:rsidRDefault="00CE1ED0" w:rsidP="00B77E70">
      <w:pPr>
        <w:pStyle w:val="a9"/>
        <w:numPr>
          <w:ilvl w:val="0"/>
          <w:numId w:val="13"/>
        </w:numPr>
        <w:tabs>
          <w:tab w:val="clear" w:pos="720"/>
        </w:tabs>
        <w:spacing w:before="0" w:beforeAutospacing="0" w:after="0" w:afterAutospacing="0" w:line="216" w:lineRule="auto"/>
        <w:ind w:left="0" w:firstLine="851"/>
        <w:jc w:val="both"/>
        <w:rPr>
          <w:color w:val="000000"/>
          <w:sz w:val="23"/>
          <w:szCs w:val="23"/>
        </w:rPr>
      </w:pPr>
      <w:r w:rsidRPr="009B62A8">
        <w:rPr>
          <w:color w:val="000000"/>
          <w:sz w:val="23"/>
          <w:szCs w:val="23"/>
        </w:rPr>
        <w:t>ответственные за нормативное регулирование, контроль и надзор, сотрудники федеральных и региональных министерств и ведомств, органов законодательной и исполнительной власти, контрольных и уполномоченных органов;</w:t>
      </w:r>
    </w:p>
    <w:p w14:paraId="47CF62BA" w14:textId="77777777" w:rsidR="00CE1ED0" w:rsidRPr="009B62A8" w:rsidRDefault="00CE1ED0" w:rsidP="00B77E70">
      <w:pPr>
        <w:pStyle w:val="a9"/>
        <w:numPr>
          <w:ilvl w:val="0"/>
          <w:numId w:val="13"/>
        </w:numPr>
        <w:tabs>
          <w:tab w:val="clear" w:pos="720"/>
        </w:tabs>
        <w:spacing w:before="0" w:beforeAutospacing="0" w:after="0" w:afterAutospacing="0" w:line="216" w:lineRule="auto"/>
        <w:ind w:left="0" w:firstLine="851"/>
        <w:jc w:val="both"/>
        <w:rPr>
          <w:color w:val="000000"/>
          <w:sz w:val="23"/>
          <w:szCs w:val="23"/>
        </w:rPr>
      </w:pPr>
      <w:r w:rsidRPr="009B62A8">
        <w:rPr>
          <w:color w:val="000000"/>
          <w:sz w:val="23"/>
          <w:szCs w:val="23"/>
        </w:rPr>
        <w:t>представители администраций городов и районов, распорядителей и получателей бюджетных средств;</w:t>
      </w:r>
    </w:p>
    <w:p w14:paraId="7A0B51E8" w14:textId="77777777" w:rsidR="00CE1ED0" w:rsidRPr="009B62A8" w:rsidRDefault="00CE1ED0" w:rsidP="00B77E70">
      <w:pPr>
        <w:pStyle w:val="a9"/>
        <w:numPr>
          <w:ilvl w:val="0"/>
          <w:numId w:val="13"/>
        </w:numPr>
        <w:tabs>
          <w:tab w:val="clear" w:pos="720"/>
        </w:tabs>
        <w:spacing w:before="0" w:beforeAutospacing="0" w:after="0" w:afterAutospacing="0" w:line="216" w:lineRule="auto"/>
        <w:ind w:left="0" w:firstLine="851"/>
        <w:jc w:val="both"/>
        <w:rPr>
          <w:color w:val="000000"/>
          <w:sz w:val="23"/>
          <w:szCs w:val="23"/>
        </w:rPr>
      </w:pPr>
      <w:r w:rsidRPr="009B62A8">
        <w:rPr>
          <w:color w:val="000000"/>
          <w:sz w:val="23"/>
          <w:szCs w:val="23"/>
        </w:rPr>
        <w:t xml:space="preserve">представители поставщиков для государственных (муниципальных) и корпоративных нужд; </w:t>
      </w:r>
    </w:p>
    <w:p w14:paraId="31CD9E01" w14:textId="0C2A39FB" w:rsidR="00CE1ED0" w:rsidRPr="00CE1ED0" w:rsidRDefault="00CE1ED0" w:rsidP="00B77E70">
      <w:pPr>
        <w:pStyle w:val="a9"/>
        <w:numPr>
          <w:ilvl w:val="0"/>
          <w:numId w:val="13"/>
        </w:numPr>
        <w:tabs>
          <w:tab w:val="clear" w:pos="720"/>
        </w:tabs>
        <w:spacing w:before="0" w:beforeAutospacing="0" w:after="0" w:afterAutospacing="0" w:line="216" w:lineRule="auto"/>
        <w:ind w:left="0" w:firstLine="851"/>
        <w:jc w:val="both"/>
        <w:rPr>
          <w:color w:val="000000"/>
          <w:sz w:val="23"/>
          <w:szCs w:val="23"/>
        </w:rPr>
      </w:pPr>
      <w:r w:rsidRPr="009B62A8">
        <w:rPr>
          <w:color w:val="000000"/>
          <w:sz w:val="23"/>
          <w:szCs w:val="23"/>
        </w:rPr>
        <w:t>и другие заинтересованные лица.</w:t>
      </w:r>
    </w:p>
    <w:p w14:paraId="6A57FE90" w14:textId="77777777" w:rsidR="005120B3" w:rsidRPr="009B62A8" w:rsidRDefault="00C14A39" w:rsidP="00B77E70">
      <w:pPr>
        <w:spacing w:line="216" w:lineRule="auto"/>
        <w:jc w:val="center"/>
        <w:rPr>
          <w:sz w:val="23"/>
          <w:szCs w:val="23"/>
        </w:rPr>
      </w:pPr>
      <w:r>
        <w:rPr>
          <w:sz w:val="23"/>
          <w:szCs w:val="23"/>
        </w:rPr>
        <w:pict w14:anchorId="35326BA2">
          <v:rect id="_x0000_i1025" style="width:484.45pt;height:1.5pt" o:hralign="center" o:hrstd="t" o:hr="t" fillcolor="#a0a0a0" stroked="f"/>
        </w:pict>
      </w:r>
    </w:p>
    <w:p w14:paraId="329AF0A1" w14:textId="6FE774FE" w:rsidR="004F57D9" w:rsidRPr="009B62A8" w:rsidRDefault="004F57D9" w:rsidP="00B77E70">
      <w:pPr>
        <w:spacing w:before="118" w:line="216" w:lineRule="auto"/>
        <w:ind w:left="133"/>
        <w:rPr>
          <w:b/>
          <w:spacing w:val="-2"/>
          <w:sz w:val="23"/>
          <w:szCs w:val="23"/>
        </w:rPr>
      </w:pPr>
      <w:r w:rsidRPr="009B62A8">
        <w:rPr>
          <w:b/>
          <w:color w:val="000066"/>
          <w:spacing w:val="-2"/>
          <w:sz w:val="23"/>
          <w:szCs w:val="23"/>
        </w:rPr>
        <w:t>Форма</w:t>
      </w:r>
      <w:r w:rsidRPr="009B62A8">
        <w:rPr>
          <w:b/>
          <w:color w:val="000066"/>
          <w:spacing w:val="61"/>
          <w:sz w:val="23"/>
          <w:szCs w:val="23"/>
        </w:rPr>
        <w:t xml:space="preserve"> </w:t>
      </w:r>
      <w:r w:rsidRPr="009B62A8">
        <w:rPr>
          <w:b/>
          <w:color w:val="000066"/>
          <w:spacing w:val="-2"/>
          <w:sz w:val="23"/>
          <w:szCs w:val="23"/>
        </w:rPr>
        <w:t>обучения:</w:t>
      </w:r>
      <w:r w:rsidRPr="009B62A8">
        <w:rPr>
          <w:b/>
          <w:color w:val="000066"/>
          <w:spacing w:val="62"/>
          <w:sz w:val="23"/>
          <w:szCs w:val="23"/>
        </w:rPr>
        <w:t xml:space="preserve"> </w:t>
      </w:r>
      <w:r w:rsidRPr="009B62A8">
        <w:rPr>
          <w:b/>
          <w:spacing w:val="-2"/>
          <w:sz w:val="23"/>
          <w:szCs w:val="23"/>
        </w:rPr>
        <w:t>заочная (дистанционная), экстерн-аттестация</w:t>
      </w:r>
    </w:p>
    <w:p w14:paraId="0311CF05" w14:textId="77777777" w:rsidR="005120B3" w:rsidRPr="009B62A8" w:rsidRDefault="00C14A39" w:rsidP="00B77E70">
      <w:pPr>
        <w:spacing w:line="216" w:lineRule="auto"/>
        <w:jc w:val="center"/>
        <w:rPr>
          <w:sz w:val="23"/>
          <w:szCs w:val="23"/>
        </w:rPr>
      </w:pPr>
      <w:r>
        <w:rPr>
          <w:sz w:val="23"/>
          <w:szCs w:val="23"/>
        </w:rPr>
        <w:pict w14:anchorId="10A0C77D">
          <v:rect id="_x0000_i1026" style="width:484.45pt;height:1.5pt" o:hralign="center" o:hrstd="t" o:hr="t" fillcolor="#a0a0a0" stroked="f"/>
        </w:pict>
      </w:r>
    </w:p>
    <w:p w14:paraId="36F05462" w14:textId="583C5728" w:rsidR="00EC742A" w:rsidRPr="009B62A8" w:rsidRDefault="00EC742A" w:rsidP="00B77E70">
      <w:pPr>
        <w:spacing w:before="91" w:line="216" w:lineRule="auto"/>
        <w:ind w:left="142" w:firstLine="709"/>
        <w:rPr>
          <w:b/>
          <w:color w:val="000066"/>
          <w:sz w:val="23"/>
          <w:szCs w:val="23"/>
        </w:rPr>
      </w:pPr>
      <w:bookmarkStart w:id="1" w:name="_Hlk189702423"/>
      <w:r w:rsidRPr="009B62A8">
        <w:rPr>
          <w:b/>
          <w:color w:val="000066"/>
          <w:sz w:val="23"/>
          <w:szCs w:val="23"/>
        </w:rPr>
        <w:t>По</w:t>
      </w:r>
      <w:r w:rsidRPr="009B62A8">
        <w:rPr>
          <w:b/>
          <w:color w:val="000066"/>
          <w:spacing w:val="-14"/>
          <w:sz w:val="23"/>
          <w:szCs w:val="23"/>
        </w:rPr>
        <w:t xml:space="preserve"> </w:t>
      </w:r>
      <w:r w:rsidRPr="009B62A8">
        <w:rPr>
          <w:b/>
          <w:color w:val="000066"/>
          <w:sz w:val="23"/>
          <w:szCs w:val="23"/>
        </w:rPr>
        <w:t>окончании</w:t>
      </w:r>
      <w:r w:rsidRPr="009B62A8">
        <w:rPr>
          <w:b/>
          <w:color w:val="000066"/>
          <w:spacing w:val="-14"/>
          <w:sz w:val="23"/>
          <w:szCs w:val="23"/>
        </w:rPr>
        <w:t xml:space="preserve"> </w:t>
      </w:r>
      <w:r w:rsidRPr="009B62A8">
        <w:rPr>
          <w:b/>
          <w:color w:val="000066"/>
          <w:sz w:val="23"/>
          <w:szCs w:val="23"/>
        </w:rPr>
        <w:t>заочного</w:t>
      </w:r>
      <w:r w:rsidRPr="009B62A8">
        <w:rPr>
          <w:b/>
          <w:color w:val="000066"/>
          <w:spacing w:val="-14"/>
          <w:sz w:val="23"/>
          <w:szCs w:val="23"/>
        </w:rPr>
        <w:t xml:space="preserve"> </w:t>
      </w:r>
      <w:r w:rsidRPr="009B62A8">
        <w:rPr>
          <w:b/>
          <w:color w:val="000066"/>
          <w:sz w:val="23"/>
          <w:szCs w:val="23"/>
        </w:rPr>
        <w:t>(дистанционного)</w:t>
      </w:r>
      <w:r w:rsidRPr="009B62A8">
        <w:rPr>
          <w:b/>
          <w:color w:val="000066"/>
          <w:spacing w:val="-13"/>
          <w:sz w:val="23"/>
          <w:szCs w:val="23"/>
        </w:rPr>
        <w:t xml:space="preserve"> </w:t>
      </w:r>
      <w:r w:rsidRPr="009B62A8">
        <w:rPr>
          <w:b/>
          <w:color w:val="000066"/>
          <w:sz w:val="23"/>
          <w:szCs w:val="23"/>
        </w:rPr>
        <w:t>обучения, экстерн-аттестации</w:t>
      </w:r>
      <w:r w:rsidRPr="009B62A8">
        <w:rPr>
          <w:b/>
          <w:color w:val="000066"/>
          <w:spacing w:val="-14"/>
          <w:sz w:val="23"/>
          <w:szCs w:val="23"/>
        </w:rPr>
        <w:t xml:space="preserve"> </w:t>
      </w:r>
      <w:r w:rsidRPr="009B62A8">
        <w:rPr>
          <w:b/>
          <w:color w:val="000066"/>
          <w:sz w:val="23"/>
          <w:szCs w:val="23"/>
        </w:rPr>
        <w:t>выдается</w:t>
      </w:r>
      <w:r w:rsidRPr="009B62A8">
        <w:rPr>
          <w:b/>
          <w:color w:val="000066"/>
          <w:spacing w:val="-14"/>
          <w:sz w:val="23"/>
          <w:szCs w:val="23"/>
        </w:rPr>
        <w:t xml:space="preserve"> </w:t>
      </w:r>
      <w:r w:rsidRPr="009B62A8">
        <w:rPr>
          <w:b/>
          <w:color w:val="000066"/>
          <w:sz w:val="23"/>
          <w:szCs w:val="23"/>
        </w:rPr>
        <w:t>документ</w:t>
      </w:r>
      <w:r w:rsidRPr="009B62A8">
        <w:rPr>
          <w:b/>
          <w:color w:val="000066"/>
          <w:spacing w:val="-14"/>
          <w:sz w:val="23"/>
          <w:szCs w:val="23"/>
        </w:rPr>
        <w:t xml:space="preserve"> </w:t>
      </w:r>
      <w:r w:rsidRPr="009B62A8">
        <w:rPr>
          <w:b/>
          <w:color w:val="000066"/>
          <w:sz w:val="23"/>
          <w:szCs w:val="23"/>
        </w:rPr>
        <w:t>о</w:t>
      </w:r>
      <w:r w:rsidRPr="009B62A8">
        <w:rPr>
          <w:b/>
          <w:color w:val="000066"/>
          <w:spacing w:val="-13"/>
          <w:sz w:val="23"/>
          <w:szCs w:val="23"/>
        </w:rPr>
        <w:t xml:space="preserve"> </w:t>
      </w:r>
      <w:r w:rsidRPr="009B62A8">
        <w:rPr>
          <w:b/>
          <w:color w:val="000066"/>
          <w:sz w:val="23"/>
          <w:szCs w:val="23"/>
        </w:rPr>
        <w:t>квалификации (входит в стоимость обучения):</w:t>
      </w:r>
    </w:p>
    <w:p w14:paraId="3CE1F431" w14:textId="77777777" w:rsidR="00EC742A" w:rsidRPr="009B62A8" w:rsidRDefault="00EC742A" w:rsidP="00B77E70">
      <w:pPr>
        <w:pStyle w:val="a5"/>
        <w:numPr>
          <w:ilvl w:val="0"/>
          <w:numId w:val="18"/>
        </w:numPr>
        <w:tabs>
          <w:tab w:val="left" w:pos="434"/>
          <w:tab w:val="left" w:pos="435"/>
        </w:tabs>
        <w:spacing w:before="111" w:line="216" w:lineRule="auto"/>
        <w:ind w:left="434" w:hanging="282"/>
        <w:rPr>
          <w:sz w:val="23"/>
          <w:szCs w:val="23"/>
        </w:rPr>
      </w:pPr>
      <w:bookmarkStart w:id="2" w:name="_Hlk189462243"/>
      <w:r w:rsidRPr="009B62A8">
        <w:rPr>
          <w:sz w:val="23"/>
          <w:szCs w:val="23"/>
        </w:rPr>
        <w:t>удостоверение</w:t>
      </w:r>
      <w:r w:rsidRPr="009B62A8">
        <w:rPr>
          <w:spacing w:val="-7"/>
          <w:sz w:val="23"/>
          <w:szCs w:val="23"/>
        </w:rPr>
        <w:t xml:space="preserve"> </w:t>
      </w:r>
      <w:r w:rsidRPr="009B62A8">
        <w:rPr>
          <w:sz w:val="23"/>
          <w:szCs w:val="23"/>
        </w:rPr>
        <w:t>о</w:t>
      </w:r>
      <w:r w:rsidRPr="009B62A8">
        <w:rPr>
          <w:spacing w:val="-4"/>
          <w:sz w:val="23"/>
          <w:szCs w:val="23"/>
        </w:rPr>
        <w:t xml:space="preserve"> </w:t>
      </w:r>
      <w:r w:rsidRPr="009B62A8">
        <w:rPr>
          <w:sz w:val="23"/>
          <w:szCs w:val="23"/>
        </w:rPr>
        <w:t>повышении</w:t>
      </w:r>
      <w:r w:rsidRPr="009B62A8">
        <w:rPr>
          <w:spacing w:val="-5"/>
          <w:sz w:val="23"/>
          <w:szCs w:val="23"/>
        </w:rPr>
        <w:t xml:space="preserve"> </w:t>
      </w:r>
      <w:r w:rsidRPr="009B62A8">
        <w:rPr>
          <w:sz w:val="23"/>
          <w:szCs w:val="23"/>
        </w:rPr>
        <w:t>квалификации</w:t>
      </w:r>
      <w:r w:rsidRPr="009B62A8">
        <w:rPr>
          <w:spacing w:val="-5"/>
          <w:sz w:val="23"/>
          <w:szCs w:val="23"/>
        </w:rPr>
        <w:t xml:space="preserve"> </w:t>
      </w:r>
      <w:r w:rsidRPr="009B62A8">
        <w:rPr>
          <w:sz w:val="23"/>
          <w:szCs w:val="23"/>
        </w:rPr>
        <w:t>(от</w:t>
      </w:r>
      <w:r w:rsidRPr="009B62A8">
        <w:rPr>
          <w:spacing w:val="-7"/>
          <w:sz w:val="23"/>
          <w:szCs w:val="23"/>
        </w:rPr>
        <w:t xml:space="preserve"> </w:t>
      </w:r>
      <w:r w:rsidRPr="009B62A8">
        <w:rPr>
          <w:sz w:val="23"/>
          <w:szCs w:val="23"/>
        </w:rPr>
        <w:t>40</w:t>
      </w:r>
      <w:r w:rsidRPr="009B62A8">
        <w:rPr>
          <w:spacing w:val="-7"/>
          <w:sz w:val="23"/>
          <w:szCs w:val="23"/>
        </w:rPr>
        <w:t xml:space="preserve"> </w:t>
      </w:r>
      <w:r w:rsidRPr="009B62A8">
        <w:rPr>
          <w:sz w:val="23"/>
          <w:szCs w:val="23"/>
        </w:rPr>
        <w:t>до</w:t>
      </w:r>
      <w:r w:rsidRPr="009B62A8">
        <w:rPr>
          <w:spacing w:val="-5"/>
          <w:sz w:val="23"/>
          <w:szCs w:val="23"/>
        </w:rPr>
        <w:t xml:space="preserve"> </w:t>
      </w:r>
      <w:r w:rsidRPr="009B62A8">
        <w:rPr>
          <w:sz w:val="23"/>
          <w:szCs w:val="23"/>
        </w:rPr>
        <w:t>144</w:t>
      </w:r>
      <w:r w:rsidRPr="009B62A8">
        <w:rPr>
          <w:spacing w:val="-4"/>
          <w:sz w:val="23"/>
          <w:szCs w:val="23"/>
        </w:rPr>
        <w:t xml:space="preserve"> </w:t>
      </w:r>
      <w:r w:rsidRPr="009B62A8">
        <w:rPr>
          <w:sz w:val="23"/>
          <w:szCs w:val="23"/>
        </w:rPr>
        <w:t>академических</w:t>
      </w:r>
      <w:r w:rsidRPr="009B62A8">
        <w:rPr>
          <w:spacing w:val="-4"/>
          <w:sz w:val="23"/>
          <w:szCs w:val="23"/>
        </w:rPr>
        <w:t xml:space="preserve"> </w:t>
      </w:r>
      <w:r w:rsidRPr="009B62A8">
        <w:rPr>
          <w:sz w:val="23"/>
          <w:szCs w:val="23"/>
        </w:rPr>
        <w:t>часов)</w:t>
      </w:r>
      <w:r w:rsidRPr="009B62A8">
        <w:rPr>
          <w:spacing w:val="-3"/>
          <w:sz w:val="23"/>
          <w:szCs w:val="23"/>
        </w:rPr>
        <w:t xml:space="preserve"> </w:t>
      </w:r>
      <w:r w:rsidRPr="009B62A8">
        <w:rPr>
          <w:spacing w:val="-5"/>
          <w:sz w:val="23"/>
          <w:szCs w:val="23"/>
        </w:rPr>
        <w:t>или</w:t>
      </w:r>
    </w:p>
    <w:p w14:paraId="4361C54E" w14:textId="77777777" w:rsidR="00EC742A" w:rsidRPr="009B62A8" w:rsidRDefault="00EC742A" w:rsidP="00AB6839">
      <w:pPr>
        <w:pStyle w:val="a5"/>
        <w:numPr>
          <w:ilvl w:val="0"/>
          <w:numId w:val="18"/>
        </w:numPr>
        <w:tabs>
          <w:tab w:val="left" w:pos="434"/>
          <w:tab w:val="left" w:pos="435"/>
        </w:tabs>
        <w:spacing w:before="1" w:line="216" w:lineRule="auto"/>
        <w:ind w:right="87" w:firstLine="0"/>
        <w:jc w:val="both"/>
        <w:rPr>
          <w:sz w:val="23"/>
          <w:szCs w:val="23"/>
        </w:rPr>
      </w:pPr>
      <w:r w:rsidRPr="009B62A8">
        <w:rPr>
          <w:sz w:val="23"/>
          <w:szCs w:val="23"/>
        </w:rPr>
        <w:t>диплом</w:t>
      </w:r>
      <w:r w:rsidRPr="009B62A8">
        <w:rPr>
          <w:spacing w:val="-4"/>
          <w:sz w:val="23"/>
          <w:szCs w:val="23"/>
        </w:rPr>
        <w:t xml:space="preserve"> </w:t>
      </w:r>
      <w:r w:rsidRPr="009B62A8">
        <w:rPr>
          <w:sz w:val="23"/>
          <w:szCs w:val="23"/>
        </w:rPr>
        <w:t>о</w:t>
      </w:r>
      <w:r w:rsidRPr="009B62A8">
        <w:rPr>
          <w:spacing w:val="-3"/>
          <w:sz w:val="23"/>
          <w:szCs w:val="23"/>
        </w:rPr>
        <w:t xml:space="preserve"> </w:t>
      </w:r>
      <w:r w:rsidRPr="009B62A8">
        <w:rPr>
          <w:sz w:val="23"/>
          <w:szCs w:val="23"/>
        </w:rPr>
        <w:t>профессиональной</w:t>
      </w:r>
      <w:r w:rsidRPr="009B62A8">
        <w:rPr>
          <w:spacing w:val="-4"/>
          <w:sz w:val="23"/>
          <w:szCs w:val="23"/>
        </w:rPr>
        <w:t xml:space="preserve"> </w:t>
      </w:r>
      <w:r w:rsidRPr="009B62A8">
        <w:rPr>
          <w:sz w:val="23"/>
          <w:szCs w:val="23"/>
        </w:rPr>
        <w:t>переподготовке</w:t>
      </w:r>
      <w:r w:rsidRPr="009B62A8">
        <w:rPr>
          <w:spacing w:val="-5"/>
          <w:sz w:val="23"/>
          <w:szCs w:val="23"/>
        </w:rPr>
        <w:t xml:space="preserve"> </w:t>
      </w:r>
      <w:r w:rsidRPr="009B62A8">
        <w:rPr>
          <w:sz w:val="23"/>
          <w:szCs w:val="23"/>
        </w:rPr>
        <w:t>(280, 520, 1040</w:t>
      </w:r>
      <w:r w:rsidRPr="009B62A8">
        <w:rPr>
          <w:spacing w:val="-3"/>
          <w:sz w:val="23"/>
          <w:szCs w:val="23"/>
        </w:rPr>
        <w:t xml:space="preserve"> </w:t>
      </w:r>
      <w:r w:rsidRPr="009B62A8">
        <w:rPr>
          <w:sz w:val="23"/>
          <w:szCs w:val="23"/>
        </w:rPr>
        <w:t>академических</w:t>
      </w:r>
      <w:r w:rsidRPr="009B62A8">
        <w:rPr>
          <w:spacing w:val="-6"/>
          <w:sz w:val="23"/>
          <w:szCs w:val="23"/>
        </w:rPr>
        <w:t xml:space="preserve"> </w:t>
      </w:r>
      <w:r w:rsidRPr="009B62A8">
        <w:rPr>
          <w:sz w:val="23"/>
          <w:szCs w:val="23"/>
        </w:rPr>
        <w:t>часов)</w:t>
      </w:r>
      <w:r w:rsidRPr="009B62A8">
        <w:rPr>
          <w:spacing w:val="-2"/>
          <w:sz w:val="23"/>
          <w:szCs w:val="23"/>
        </w:rPr>
        <w:t xml:space="preserve"> </w:t>
      </w:r>
      <w:r w:rsidRPr="009B62A8">
        <w:rPr>
          <w:sz w:val="23"/>
          <w:szCs w:val="23"/>
        </w:rPr>
        <w:t>с</w:t>
      </w:r>
      <w:r w:rsidRPr="009B62A8">
        <w:rPr>
          <w:spacing w:val="-3"/>
          <w:sz w:val="23"/>
          <w:szCs w:val="23"/>
        </w:rPr>
        <w:t xml:space="preserve"> </w:t>
      </w:r>
      <w:r w:rsidRPr="009B62A8">
        <w:rPr>
          <w:sz w:val="23"/>
          <w:szCs w:val="23"/>
        </w:rPr>
        <w:t>присвоением</w:t>
      </w:r>
      <w:r w:rsidRPr="009B62A8">
        <w:rPr>
          <w:spacing w:val="-4"/>
          <w:sz w:val="23"/>
          <w:szCs w:val="23"/>
        </w:rPr>
        <w:t xml:space="preserve"> </w:t>
      </w:r>
      <w:r w:rsidRPr="009B62A8">
        <w:rPr>
          <w:sz w:val="23"/>
          <w:szCs w:val="23"/>
        </w:rPr>
        <w:t>новой квалификации (на выбор слушателя):</w:t>
      </w:r>
    </w:p>
    <w:p w14:paraId="75857007" w14:textId="77777777" w:rsidR="00DD1EC0" w:rsidRPr="00DA00CB" w:rsidRDefault="00DD1EC0" w:rsidP="00DD1EC0">
      <w:pPr>
        <w:pStyle w:val="a5"/>
        <w:widowControl/>
        <w:numPr>
          <w:ilvl w:val="0"/>
          <w:numId w:val="22"/>
        </w:numPr>
        <w:autoSpaceDE/>
        <w:autoSpaceDN/>
        <w:spacing w:line="216" w:lineRule="auto"/>
        <w:ind w:left="284" w:firstLine="0"/>
        <w:contextualSpacing/>
        <w:jc w:val="both"/>
        <w:rPr>
          <w:b/>
          <w:bCs/>
          <w:i/>
          <w:iCs/>
        </w:rPr>
      </w:pPr>
      <w:bookmarkStart w:id="3" w:name="OLE_LINK177"/>
      <w:bookmarkStart w:id="4" w:name="OLE_LINK178"/>
      <w:bookmarkStart w:id="5" w:name="OLE_LINK179"/>
      <w:r w:rsidRPr="00DA00CB">
        <w:rPr>
          <w:b/>
          <w:bCs/>
          <w:i/>
          <w:iCs/>
        </w:rPr>
        <w:t xml:space="preserve">«Специалист в сфере </w:t>
      </w:r>
      <w:bookmarkStart w:id="6" w:name="OLE_LINK51"/>
      <w:bookmarkStart w:id="7" w:name="OLE_LINK52"/>
      <w:bookmarkStart w:id="8" w:name="OLE_LINK53"/>
      <w:r w:rsidRPr="00DA00CB">
        <w:rPr>
          <w:b/>
          <w:bCs/>
          <w:i/>
          <w:iCs/>
        </w:rPr>
        <w:t>договорного права, претензионной и исковой работы</w:t>
      </w:r>
      <w:bookmarkEnd w:id="6"/>
      <w:bookmarkEnd w:id="7"/>
      <w:bookmarkEnd w:id="8"/>
      <w:r w:rsidRPr="00DA00CB">
        <w:rPr>
          <w:b/>
          <w:bCs/>
          <w:i/>
          <w:iCs/>
        </w:rPr>
        <w:t xml:space="preserve">», </w:t>
      </w:r>
    </w:p>
    <w:p w14:paraId="1B27AC6A" w14:textId="77777777" w:rsidR="00DD1EC0" w:rsidRPr="00DA00CB" w:rsidRDefault="00DD1EC0" w:rsidP="00DD1EC0">
      <w:pPr>
        <w:pStyle w:val="a5"/>
        <w:widowControl/>
        <w:numPr>
          <w:ilvl w:val="0"/>
          <w:numId w:val="22"/>
        </w:numPr>
        <w:autoSpaceDE/>
        <w:autoSpaceDN/>
        <w:spacing w:line="216" w:lineRule="auto"/>
        <w:ind w:left="284" w:firstLine="0"/>
        <w:contextualSpacing/>
        <w:jc w:val="both"/>
        <w:rPr>
          <w:b/>
          <w:bCs/>
          <w:i/>
          <w:iCs/>
        </w:rPr>
      </w:pPr>
      <w:r w:rsidRPr="00DA00CB">
        <w:rPr>
          <w:b/>
          <w:bCs/>
          <w:i/>
          <w:iCs/>
        </w:rPr>
        <w:t>«Эксперт в сфере договорного права, претензионной и исковой работы»</w:t>
      </w:r>
      <w:bookmarkEnd w:id="3"/>
      <w:bookmarkEnd w:id="4"/>
      <w:bookmarkEnd w:id="5"/>
      <w:r w:rsidRPr="00DA00CB">
        <w:rPr>
          <w:b/>
          <w:bCs/>
          <w:i/>
          <w:iCs/>
        </w:rPr>
        <w:t xml:space="preserve">, </w:t>
      </w:r>
    </w:p>
    <w:p w14:paraId="5C0E1953" w14:textId="77777777" w:rsidR="00DD1EC0" w:rsidRPr="00DA00CB" w:rsidRDefault="00DD1EC0" w:rsidP="00DD1EC0">
      <w:pPr>
        <w:pStyle w:val="a5"/>
        <w:widowControl/>
        <w:numPr>
          <w:ilvl w:val="0"/>
          <w:numId w:val="22"/>
        </w:numPr>
        <w:autoSpaceDE/>
        <w:autoSpaceDN/>
        <w:spacing w:line="216" w:lineRule="auto"/>
        <w:ind w:left="284" w:firstLine="0"/>
        <w:contextualSpacing/>
        <w:jc w:val="both"/>
        <w:rPr>
          <w:b/>
          <w:bCs/>
          <w:i/>
          <w:iCs/>
        </w:rPr>
      </w:pPr>
      <w:r w:rsidRPr="00DA00CB">
        <w:rPr>
          <w:b/>
          <w:bCs/>
          <w:i/>
          <w:iCs/>
        </w:rPr>
        <w:t>«Специалист в сфере договорного права</w:t>
      </w:r>
      <w:r w:rsidRPr="00DA00CB">
        <w:rPr>
          <w:b/>
          <w:bCs/>
          <w:color w:val="993300"/>
        </w:rPr>
        <w:t xml:space="preserve"> </w:t>
      </w:r>
      <w:r w:rsidRPr="00DA00CB">
        <w:rPr>
          <w:b/>
          <w:bCs/>
          <w:i/>
          <w:iCs/>
        </w:rPr>
        <w:t xml:space="preserve">при проведении закупочных процедур в условиях новых </w:t>
      </w:r>
      <w:r w:rsidRPr="00DA00CB">
        <w:rPr>
          <w:b/>
          <w:i/>
          <w:iCs/>
        </w:rPr>
        <w:t xml:space="preserve">единых правил применения национального режима </w:t>
      </w:r>
      <w:r w:rsidRPr="00DA00CB">
        <w:rPr>
          <w:b/>
          <w:bCs/>
          <w:i/>
          <w:iCs/>
        </w:rPr>
        <w:t xml:space="preserve">по 44-ФЗ и 223-ФЗ», </w:t>
      </w:r>
    </w:p>
    <w:p w14:paraId="23EE758C" w14:textId="77777777" w:rsidR="00DD1EC0" w:rsidRPr="00DA00CB" w:rsidRDefault="00DD1EC0" w:rsidP="00DD1EC0">
      <w:pPr>
        <w:pStyle w:val="a5"/>
        <w:widowControl/>
        <w:numPr>
          <w:ilvl w:val="0"/>
          <w:numId w:val="22"/>
        </w:numPr>
        <w:autoSpaceDE/>
        <w:autoSpaceDN/>
        <w:spacing w:line="216" w:lineRule="auto"/>
        <w:ind w:left="284" w:firstLine="0"/>
        <w:contextualSpacing/>
        <w:jc w:val="both"/>
        <w:rPr>
          <w:b/>
          <w:bCs/>
          <w:i/>
          <w:iCs/>
        </w:rPr>
      </w:pPr>
      <w:r w:rsidRPr="00DA00CB">
        <w:rPr>
          <w:b/>
          <w:bCs/>
          <w:i/>
          <w:iCs/>
        </w:rPr>
        <w:t xml:space="preserve">«Эксперт в сфере договорного права при проведении закупочных процедур в условиях новых </w:t>
      </w:r>
      <w:r w:rsidRPr="00DA00CB">
        <w:rPr>
          <w:b/>
          <w:i/>
          <w:iCs/>
        </w:rPr>
        <w:t xml:space="preserve">единых правил применения национального режима </w:t>
      </w:r>
      <w:r w:rsidRPr="00DA00CB">
        <w:rPr>
          <w:b/>
          <w:bCs/>
          <w:i/>
          <w:iCs/>
        </w:rPr>
        <w:t>по 44-ФЗ и 223-ФЗ»,</w:t>
      </w:r>
    </w:p>
    <w:p w14:paraId="0E204106" w14:textId="77777777" w:rsidR="00DD1EC0" w:rsidRPr="00DA00CB" w:rsidRDefault="00DD1EC0" w:rsidP="00DD1EC0">
      <w:pPr>
        <w:pStyle w:val="a5"/>
        <w:numPr>
          <w:ilvl w:val="1"/>
          <w:numId w:val="18"/>
        </w:numPr>
        <w:spacing w:line="216" w:lineRule="auto"/>
        <w:ind w:left="284" w:firstLine="0"/>
        <w:jc w:val="both"/>
        <w:rPr>
          <w:rFonts w:ascii="Wingdings" w:hAnsi="Wingdings"/>
        </w:rPr>
      </w:pPr>
      <w:r w:rsidRPr="00DA00CB">
        <w:rPr>
          <w:b/>
          <w:i/>
        </w:rPr>
        <w:t>«Специалист в сфере закупок»,</w:t>
      </w:r>
    </w:p>
    <w:p w14:paraId="066B2966" w14:textId="77777777" w:rsidR="00DD1EC0" w:rsidRPr="00DA00CB" w:rsidRDefault="00DD1EC0" w:rsidP="00DD1EC0">
      <w:pPr>
        <w:pStyle w:val="a5"/>
        <w:numPr>
          <w:ilvl w:val="1"/>
          <w:numId w:val="18"/>
        </w:numPr>
        <w:tabs>
          <w:tab w:val="left" w:pos="709"/>
        </w:tabs>
        <w:spacing w:line="216" w:lineRule="auto"/>
        <w:ind w:left="284" w:firstLine="0"/>
        <w:jc w:val="both"/>
        <w:rPr>
          <w:rFonts w:ascii="Wingdings" w:hAnsi="Wingdings"/>
        </w:rPr>
      </w:pPr>
      <w:r w:rsidRPr="00DA00CB">
        <w:rPr>
          <w:b/>
          <w:i/>
        </w:rPr>
        <w:t>«Эксперт в сфере закупок»,</w:t>
      </w:r>
    </w:p>
    <w:p w14:paraId="581FD398" w14:textId="77777777" w:rsidR="00DD1EC0" w:rsidRPr="00DA00CB" w:rsidRDefault="00DD1EC0" w:rsidP="00DD1EC0">
      <w:pPr>
        <w:pStyle w:val="a5"/>
        <w:numPr>
          <w:ilvl w:val="1"/>
          <w:numId w:val="18"/>
        </w:numPr>
        <w:tabs>
          <w:tab w:val="left" w:pos="709"/>
        </w:tabs>
        <w:spacing w:line="216" w:lineRule="auto"/>
        <w:ind w:left="284" w:right="260" w:firstLine="0"/>
        <w:jc w:val="both"/>
        <w:rPr>
          <w:rFonts w:ascii="Wingdings" w:hAnsi="Wingdings"/>
        </w:rPr>
      </w:pPr>
      <w:r w:rsidRPr="00DA00CB">
        <w:rPr>
          <w:b/>
          <w:i/>
        </w:rPr>
        <w:t>«Специалист по конкурентному праву» (в соответствии с профессиональными стандартами, утвержденными Приказами Минтруда России от 10 сентября 2015г. №625н и №626н), Министерства труда и социальной защиты Российской Федерации от 16.09.2021 № 637н),</w:t>
      </w:r>
    </w:p>
    <w:p w14:paraId="58054822" w14:textId="77777777" w:rsidR="00DD1EC0" w:rsidRPr="00DA00CB" w:rsidRDefault="00DD1EC0" w:rsidP="00DD1EC0">
      <w:pPr>
        <w:pStyle w:val="a9"/>
        <w:numPr>
          <w:ilvl w:val="0"/>
          <w:numId w:val="19"/>
        </w:numPr>
        <w:spacing w:before="0" w:beforeAutospacing="0" w:after="0" w:afterAutospacing="0" w:line="216" w:lineRule="auto"/>
        <w:ind w:left="284" w:firstLine="0"/>
        <w:jc w:val="both"/>
        <w:rPr>
          <w:rStyle w:val="af6"/>
          <w:i/>
          <w:iCs/>
          <w:sz w:val="22"/>
          <w:szCs w:val="22"/>
        </w:rPr>
      </w:pPr>
      <w:r w:rsidRPr="00DA00CB">
        <w:rPr>
          <w:rStyle w:val="af6"/>
          <w:i/>
          <w:iCs/>
          <w:sz w:val="22"/>
          <w:szCs w:val="22"/>
        </w:rPr>
        <w:t xml:space="preserve">«Специалист в сфере управления муниципальным и государственным имуществом», </w:t>
      </w:r>
    </w:p>
    <w:p w14:paraId="5DAD18FE" w14:textId="77777777" w:rsidR="00DD1EC0" w:rsidRPr="00DA00CB" w:rsidRDefault="00DD1EC0" w:rsidP="00DD1EC0">
      <w:pPr>
        <w:pStyle w:val="a9"/>
        <w:numPr>
          <w:ilvl w:val="0"/>
          <w:numId w:val="19"/>
        </w:numPr>
        <w:tabs>
          <w:tab w:val="left" w:pos="709"/>
        </w:tabs>
        <w:spacing w:before="0" w:beforeAutospacing="0" w:after="0" w:afterAutospacing="0" w:line="216" w:lineRule="auto"/>
        <w:ind w:left="284" w:firstLine="0"/>
        <w:jc w:val="both"/>
        <w:rPr>
          <w:rStyle w:val="af6"/>
          <w:i/>
          <w:iCs/>
          <w:sz w:val="22"/>
          <w:szCs w:val="22"/>
        </w:rPr>
      </w:pPr>
      <w:r w:rsidRPr="00DA00CB">
        <w:rPr>
          <w:rStyle w:val="af6"/>
          <w:i/>
          <w:iCs/>
          <w:sz w:val="22"/>
          <w:szCs w:val="22"/>
        </w:rPr>
        <w:t>«Эксперт в сфере управления муниципальным и государственным имуществом»,</w:t>
      </w:r>
    </w:p>
    <w:p w14:paraId="54A49D8A" w14:textId="77777777" w:rsidR="00DD1EC0" w:rsidRPr="00DA00CB" w:rsidRDefault="00DD1EC0" w:rsidP="00DD1EC0">
      <w:pPr>
        <w:pStyle w:val="a9"/>
        <w:numPr>
          <w:ilvl w:val="0"/>
          <w:numId w:val="19"/>
        </w:numPr>
        <w:tabs>
          <w:tab w:val="left" w:pos="709"/>
        </w:tabs>
        <w:spacing w:before="0" w:beforeAutospacing="0" w:after="0" w:afterAutospacing="0" w:line="216" w:lineRule="auto"/>
        <w:ind w:left="284" w:firstLine="0"/>
        <w:jc w:val="both"/>
        <w:rPr>
          <w:rStyle w:val="af6"/>
          <w:i/>
          <w:iCs/>
          <w:sz w:val="22"/>
          <w:szCs w:val="22"/>
        </w:rPr>
      </w:pPr>
      <w:r w:rsidRPr="00DA00CB">
        <w:rPr>
          <w:rStyle w:val="af6"/>
          <w:i/>
          <w:iCs/>
          <w:sz w:val="22"/>
          <w:szCs w:val="22"/>
        </w:rPr>
        <w:t xml:space="preserve"> «Специалист по договорному праву, претензионной и исковой работе при организации и проведению торгов в соответствии с приказом ФАС России от 21.03.2023 N 147/23»,</w:t>
      </w:r>
    </w:p>
    <w:p w14:paraId="4A3CAC18" w14:textId="77777777" w:rsidR="00DD1EC0" w:rsidRPr="00DA00CB" w:rsidRDefault="00DD1EC0" w:rsidP="00DD1EC0">
      <w:pPr>
        <w:pStyle w:val="a9"/>
        <w:numPr>
          <w:ilvl w:val="0"/>
          <w:numId w:val="19"/>
        </w:numPr>
        <w:tabs>
          <w:tab w:val="left" w:pos="851"/>
          <w:tab w:val="left" w:pos="1701"/>
        </w:tabs>
        <w:spacing w:before="0" w:beforeAutospacing="0" w:after="0" w:afterAutospacing="0" w:line="216" w:lineRule="auto"/>
        <w:ind w:left="284" w:firstLine="0"/>
        <w:rPr>
          <w:b/>
          <w:bCs/>
          <w:i/>
          <w:iCs/>
          <w:sz w:val="22"/>
          <w:szCs w:val="22"/>
        </w:rPr>
      </w:pPr>
      <w:r w:rsidRPr="00DA00CB">
        <w:rPr>
          <w:rStyle w:val="af6"/>
          <w:i/>
          <w:iCs/>
          <w:sz w:val="22"/>
          <w:szCs w:val="22"/>
        </w:rPr>
        <w:t>«Эксперт по договорному праву, претензионной и исковой работе при организации и проведению торгов в соответствии с приказом ФАС России от 21.03.2023 N 147/23»</w:t>
      </w:r>
      <w:r w:rsidRPr="00DA00CB">
        <w:rPr>
          <w:b/>
          <w:i/>
          <w:sz w:val="22"/>
          <w:szCs w:val="22"/>
        </w:rPr>
        <w:t>,</w:t>
      </w:r>
    </w:p>
    <w:p w14:paraId="14A30351" w14:textId="77777777" w:rsidR="00DD1EC0" w:rsidRPr="00DA00CB" w:rsidRDefault="00DD1EC0" w:rsidP="00DD1EC0">
      <w:pPr>
        <w:pStyle w:val="a5"/>
        <w:numPr>
          <w:ilvl w:val="1"/>
          <w:numId w:val="18"/>
        </w:numPr>
        <w:tabs>
          <w:tab w:val="left" w:pos="851"/>
          <w:tab w:val="left" w:pos="1134"/>
          <w:tab w:val="left" w:pos="1418"/>
        </w:tabs>
        <w:spacing w:before="1" w:line="216" w:lineRule="auto"/>
        <w:ind w:left="284" w:firstLine="0"/>
        <w:jc w:val="both"/>
        <w:rPr>
          <w:rFonts w:ascii="Wingdings" w:hAnsi="Wingdings"/>
        </w:rPr>
      </w:pPr>
      <w:r w:rsidRPr="00DA00CB">
        <w:rPr>
          <w:b/>
          <w:i/>
        </w:rPr>
        <w:t>«Эксперт в сфере договорного права, претензионной и исковой работы»</w:t>
      </w:r>
    </w:p>
    <w:p w14:paraId="7A3721E8" w14:textId="77777777" w:rsidR="00DD1EC0" w:rsidRPr="00DD1EC0" w:rsidRDefault="00DD1EC0" w:rsidP="00DD1EC0">
      <w:pPr>
        <w:pStyle w:val="a5"/>
        <w:numPr>
          <w:ilvl w:val="1"/>
          <w:numId w:val="18"/>
        </w:numPr>
        <w:tabs>
          <w:tab w:val="left" w:pos="851"/>
          <w:tab w:val="left" w:pos="1418"/>
        </w:tabs>
        <w:spacing w:before="1" w:line="216" w:lineRule="auto"/>
        <w:ind w:left="284" w:firstLine="0"/>
        <w:jc w:val="both"/>
        <w:rPr>
          <w:rFonts w:ascii="Wingdings" w:hAnsi="Wingdings"/>
        </w:rPr>
      </w:pPr>
      <w:r w:rsidRPr="00DA00CB">
        <w:rPr>
          <w:rStyle w:val="af6"/>
          <w:i/>
          <w:iCs/>
          <w:color w:val="000000"/>
        </w:rPr>
        <w:t>«Специалист по организации и обеспечению соблюдения норм санитарно-эпидемиологического законодательства»,</w:t>
      </w:r>
      <w:r w:rsidRPr="00DA00CB">
        <w:rPr>
          <w:i/>
          <w:iCs/>
        </w:rPr>
        <w:t xml:space="preserve"> </w:t>
      </w:r>
    </w:p>
    <w:p w14:paraId="3A62D462" w14:textId="2974A052" w:rsidR="00EC742A" w:rsidRPr="00DD1EC0" w:rsidRDefault="00DD1EC0" w:rsidP="00DD1EC0">
      <w:pPr>
        <w:pStyle w:val="a5"/>
        <w:numPr>
          <w:ilvl w:val="1"/>
          <w:numId w:val="18"/>
        </w:numPr>
        <w:tabs>
          <w:tab w:val="left" w:pos="851"/>
          <w:tab w:val="left" w:pos="1418"/>
        </w:tabs>
        <w:spacing w:before="1" w:line="216" w:lineRule="auto"/>
        <w:ind w:left="284" w:firstLine="0"/>
        <w:jc w:val="both"/>
        <w:rPr>
          <w:rFonts w:ascii="Wingdings" w:hAnsi="Wingdings"/>
        </w:rPr>
      </w:pPr>
      <w:r w:rsidRPr="00DD1EC0">
        <w:rPr>
          <w:rStyle w:val="af6"/>
          <w:i/>
          <w:iCs/>
          <w:color w:val="000000"/>
        </w:rPr>
        <w:t>«Эксперт по организации и обеспечению соблюдения норм санитарно-эпидемиологического законодательства»</w:t>
      </w:r>
      <w:r w:rsidR="00EC742A" w:rsidRPr="00DD1EC0">
        <w:rPr>
          <w:rStyle w:val="af6"/>
          <w:i/>
          <w:iCs/>
          <w:color w:val="000000"/>
        </w:rPr>
        <w:t>.</w:t>
      </w:r>
      <w:bookmarkEnd w:id="2"/>
    </w:p>
    <w:p w14:paraId="6428200C" w14:textId="77777777" w:rsidR="00A92E27" w:rsidRPr="009B62A8" w:rsidRDefault="00C14A39" w:rsidP="00B77E70">
      <w:pPr>
        <w:pStyle w:val="a5"/>
        <w:spacing w:line="216" w:lineRule="auto"/>
        <w:ind w:left="0" w:firstLine="0"/>
        <w:rPr>
          <w:sz w:val="23"/>
          <w:szCs w:val="23"/>
        </w:rPr>
      </w:pPr>
      <w:r>
        <w:pict w14:anchorId="634EE15A">
          <v:rect id="_x0000_i1027" style="width:484.45pt;height:1.5pt" o:hralign="center" o:hrstd="t" o:hr="t" fillcolor="#a0a0a0" stroked="f"/>
        </w:pict>
      </w:r>
    </w:p>
    <w:p w14:paraId="47898614" w14:textId="77777777" w:rsidR="00EC742A" w:rsidRPr="009B62A8" w:rsidRDefault="00EC742A" w:rsidP="00B77E70">
      <w:pPr>
        <w:tabs>
          <w:tab w:val="left" w:pos="10915"/>
        </w:tabs>
        <w:spacing w:before="120" w:line="216" w:lineRule="auto"/>
        <w:ind w:right="153"/>
        <w:jc w:val="center"/>
        <w:rPr>
          <w:b/>
          <w:color w:val="800000"/>
          <w:sz w:val="23"/>
          <w:szCs w:val="23"/>
        </w:rPr>
      </w:pPr>
      <w:r w:rsidRPr="009B62A8">
        <w:rPr>
          <w:b/>
          <w:color w:val="800000"/>
          <w:sz w:val="23"/>
          <w:szCs w:val="23"/>
        </w:rPr>
        <w:t>УСЛОВИЯ (СТОИМОС</w:t>
      </w:r>
      <w:bookmarkEnd w:id="1"/>
      <w:r w:rsidRPr="009B62A8">
        <w:rPr>
          <w:b/>
          <w:color w:val="800000"/>
          <w:sz w:val="23"/>
          <w:szCs w:val="23"/>
        </w:rPr>
        <w:t xml:space="preserve">ТЬ) УЧАСТИЯ В </w:t>
      </w:r>
      <w:r w:rsidRPr="009B62A8">
        <w:rPr>
          <w:b/>
          <w:bCs/>
          <w:color w:val="800000"/>
          <w:sz w:val="23"/>
          <w:szCs w:val="23"/>
        </w:rPr>
        <w:t>СПЕЦИАЛИЗИРОВАННОМ ОБУЧЕНИИ</w:t>
      </w:r>
    </w:p>
    <w:p w14:paraId="61096366" w14:textId="77777777" w:rsidR="00EC742A" w:rsidRPr="009B62A8" w:rsidRDefault="00EC742A" w:rsidP="00B77E70">
      <w:pPr>
        <w:tabs>
          <w:tab w:val="left" w:pos="10915"/>
        </w:tabs>
        <w:spacing w:before="120" w:line="216" w:lineRule="auto"/>
        <w:ind w:right="153"/>
        <w:jc w:val="both"/>
        <w:rPr>
          <w:b/>
          <w:bCs/>
          <w:sz w:val="23"/>
          <w:szCs w:val="23"/>
        </w:rPr>
      </w:pPr>
      <w:r w:rsidRPr="009B62A8">
        <w:rPr>
          <w:b/>
          <w:bCs/>
          <w:color w:val="800000"/>
          <w:sz w:val="23"/>
          <w:szCs w:val="23"/>
        </w:rPr>
        <w:t xml:space="preserve">ВНИМАНИЕ: </w:t>
      </w:r>
      <w:r w:rsidRPr="009B62A8">
        <w:rPr>
          <w:b/>
          <w:bCs/>
          <w:sz w:val="23"/>
          <w:szCs w:val="23"/>
        </w:rPr>
        <w:t>ОБРАЩАЕМ ВНИМАНИЕ НА АКЦИЮ «ДВА ДИПЛОМА – ПО ЦЕНЕ ОДНОГО»:</w:t>
      </w:r>
    </w:p>
    <w:p w14:paraId="54E81CB1" w14:textId="72E61848" w:rsidR="00EC742A" w:rsidRPr="00B77E70" w:rsidRDefault="00EC742A" w:rsidP="00B77E70">
      <w:pPr>
        <w:tabs>
          <w:tab w:val="left" w:pos="10915"/>
        </w:tabs>
        <w:spacing w:after="120" w:line="216" w:lineRule="auto"/>
        <w:ind w:right="153"/>
        <w:jc w:val="both"/>
        <w:rPr>
          <w:b/>
          <w:bCs/>
          <w:sz w:val="23"/>
          <w:szCs w:val="23"/>
        </w:rPr>
      </w:pPr>
      <w:r w:rsidRPr="009B62A8">
        <w:rPr>
          <w:rStyle w:val="af6"/>
          <w:color w:val="000000"/>
          <w:sz w:val="23"/>
          <w:szCs w:val="23"/>
        </w:rPr>
        <w:t xml:space="preserve">с получением двух дипломов о профпереподготовке с присвоением квалификаций «Специалист по конкурентному праву» и любой другой квалификации из указанных в Таблице цен №1 (согласно перечню трудовых функций слушателя) </w:t>
      </w:r>
    </w:p>
    <w:tbl>
      <w:tblPr>
        <w:tblStyle w:val="TableNormal"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top w:w="28" w:type="dxa"/>
          <w:left w:w="85" w:type="dxa"/>
          <w:bottom w:w="28" w:type="dxa"/>
          <w:right w:w="85" w:type="dxa"/>
        </w:tblCellMar>
        <w:tblLook w:val="01E0" w:firstRow="1" w:lastRow="1" w:firstColumn="1" w:lastColumn="1" w:noHBand="0" w:noVBand="0"/>
      </w:tblPr>
      <w:tblGrid>
        <w:gridCol w:w="3791"/>
        <w:gridCol w:w="1156"/>
        <w:gridCol w:w="1297"/>
        <w:gridCol w:w="2629"/>
        <w:gridCol w:w="2119"/>
      </w:tblGrid>
      <w:tr w:rsidR="00EC742A" w:rsidRPr="009B62A8" w14:paraId="69F9CAD9" w14:textId="77777777" w:rsidTr="00B77E70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990000"/>
            <w:vAlign w:val="center"/>
          </w:tcPr>
          <w:p w14:paraId="67A1974D" w14:textId="77777777" w:rsidR="00EC742A" w:rsidRPr="009B62A8" w:rsidRDefault="00EC742A" w:rsidP="005120B3">
            <w:pPr>
              <w:pStyle w:val="TableParagraph"/>
              <w:spacing w:before="0" w:line="228" w:lineRule="auto"/>
              <w:jc w:val="center"/>
              <w:rPr>
                <w:b/>
                <w:sz w:val="23"/>
                <w:szCs w:val="23"/>
              </w:rPr>
            </w:pPr>
            <w:r w:rsidRPr="009B62A8">
              <w:rPr>
                <w:b/>
                <w:color w:val="FFFFFF"/>
                <w:sz w:val="23"/>
                <w:szCs w:val="23"/>
              </w:rPr>
              <w:t>ТАБЛИЦА ЦЕН №1: СТОИМОСТЬ ЗАОЧНОГО</w:t>
            </w:r>
          </w:p>
          <w:p w14:paraId="3D365F7B" w14:textId="77777777" w:rsidR="00EC742A" w:rsidRPr="009B62A8" w:rsidRDefault="00EC742A" w:rsidP="005120B3">
            <w:pPr>
              <w:pStyle w:val="TableParagraph"/>
              <w:spacing w:before="0" w:line="228" w:lineRule="auto"/>
              <w:jc w:val="center"/>
              <w:rPr>
                <w:b/>
                <w:sz w:val="23"/>
                <w:szCs w:val="23"/>
              </w:rPr>
            </w:pPr>
            <w:r w:rsidRPr="009B62A8">
              <w:rPr>
                <w:b/>
                <w:color w:val="FFFFFF"/>
                <w:sz w:val="23"/>
                <w:szCs w:val="23"/>
              </w:rPr>
              <w:t>(ДИСТАНЦИОННОГО) ОБУЧЕНИЯ/ ЭКСТЕРН-АТТЕСТАЦИИ</w:t>
            </w:r>
          </w:p>
        </w:tc>
      </w:tr>
      <w:tr w:rsidR="00B77E70" w:rsidRPr="009B62A8" w14:paraId="5217BC7B" w14:textId="77777777" w:rsidTr="001D5E58">
        <w:tblPrEx>
          <w:tblBorders>
            <w:top w:val="triple" w:sz="4" w:space="0" w:color="000000"/>
            <w:left w:val="triple" w:sz="4" w:space="0" w:color="000000"/>
            <w:bottom w:val="triple" w:sz="4" w:space="0" w:color="000000"/>
            <w:right w:val="triple" w:sz="4" w:space="0" w:color="000000"/>
            <w:insideH w:val="triple" w:sz="4" w:space="0" w:color="000000"/>
            <w:insideV w:val="triple" w:sz="4" w:space="0" w:color="000000"/>
          </w:tblBorders>
        </w:tblPrEx>
        <w:trPr>
          <w:trHeight w:val="20"/>
        </w:trPr>
        <w:tc>
          <w:tcPr>
            <w:tcW w:w="2250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D8BA8CC" w14:textId="2C2ACDB0" w:rsidR="00B77E70" w:rsidRPr="009B62A8" w:rsidRDefault="00B77E70" w:rsidP="001D5E58">
            <w:pPr>
              <w:pStyle w:val="TableParagraph"/>
              <w:spacing w:before="0" w:line="228" w:lineRule="auto"/>
              <w:jc w:val="center"/>
              <w:rPr>
                <w:b/>
                <w:sz w:val="23"/>
                <w:szCs w:val="23"/>
              </w:rPr>
            </w:pPr>
            <w:r w:rsidRPr="009B62A8">
              <w:rPr>
                <w:b/>
                <w:sz w:val="23"/>
                <w:szCs w:val="23"/>
              </w:rPr>
              <w:t>объем учебной программы, академич. час.</w:t>
            </w:r>
          </w:p>
        </w:tc>
        <w:tc>
          <w:tcPr>
            <w:tcW w:w="275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777B2" w14:textId="3C41546B" w:rsidR="00B77E70" w:rsidRPr="009B62A8" w:rsidRDefault="00B77E70" w:rsidP="001D5E58">
            <w:pPr>
              <w:pStyle w:val="TableParagraph"/>
              <w:spacing w:before="0" w:line="228" w:lineRule="auto"/>
              <w:jc w:val="center"/>
              <w:rPr>
                <w:sz w:val="23"/>
                <w:szCs w:val="23"/>
              </w:rPr>
            </w:pPr>
            <w:r w:rsidRPr="009B62A8">
              <w:rPr>
                <w:b/>
                <w:sz w:val="23"/>
                <w:szCs w:val="23"/>
              </w:rPr>
              <w:t>стоимость, руб./1 чел.</w:t>
            </w:r>
          </w:p>
        </w:tc>
      </w:tr>
      <w:tr w:rsidR="00EC742A" w:rsidRPr="009B62A8" w14:paraId="7EC75FEB" w14:textId="77777777" w:rsidTr="00B77E70">
        <w:tblPrEx>
          <w:tblBorders>
            <w:top w:val="triple" w:sz="4" w:space="0" w:color="000000"/>
            <w:left w:val="triple" w:sz="4" w:space="0" w:color="000000"/>
            <w:bottom w:val="triple" w:sz="4" w:space="0" w:color="000000"/>
            <w:right w:val="triple" w:sz="4" w:space="0" w:color="000000"/>
            <w:insideH w:val="triple" w:sz="4" w:space="0" w:color="000000"/>
            <w:insideV w:val="triple" w:sz="4" w:space="0" w:color="000000"/>
          </w:tblBorders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90000"/>
            <w:vAlign w:val="center"/>
          </w:tcPr>
          <w:p w14:paraId="133BF8E0" w14:textId="77777777" w:rsidR="00EC742A" w:rsidRPr="009B62A8" w:rsidRDefault="00EC742A" w:rsidP="005120B3">
            <w:pPr>
              <w:pStyle w:val="TableParagraph"/>
              <w:spacing w:before="0" w:line="228" w:lineRule="auto"/>
              <w:jc w:val="center"/>
              <w:rPr>
                <w:b/>
                <w:sz w:val="23"/>
                <w:szCs w:val="23"/>
              </w:rPr>
            </w:pPr>
            <w:r w:rsidRPr="009B62A8">
              <w:rPr>
                <w:b/>
                <w:color w:val="FFFFFF"/>
                <w:sz w:val="23"/>
                <w:szCs w:val="23"/>
              </w:rPr>
              <w:t>УДОСТОВЕРЕНИЕ О ПОВЫШЕНИИ КВАЛИФИКАЦИИ</w:t>
            </w:r>
          </w:p>
        </w:tc>
      </w:tr>
      <w:tr w:rsidR="005E3A4D" w:rsidRPr="009B62A8" w14:paraId="5786140A" w14:textId="77777777" w:rsidTr="00B77E70">
        <w:tblPrEx>
          <w:tblBorders>
            <w:top w:val="triple" w:sz="4" w:space="0" w:color="000000"/>
            <w:left w:val="triple" w:sz="4" w:space="0" w:color="000000"/>
            <w:bottom w:val="triple" w:sz="4" w:space="0" w:color="000000"/>
            <w:right w:val="triple" w:sz="4" w:space="0" w:color="000000"/>
            <w:insideH w:val="triple" w:sz="4" w:space="0" w:color="000000"/>
            <w:insideV w:val="triple" w:sz="4" w:space="0" w:color="000000"/>
          </w:tblBorders>
        </w:tblPrEx>
        <w:trPr>
          <w:trHeight w:val="20"/>
        </w:trPr>
        <w:tc>
          <w:tcPr>
            <w:tcW w:w="2250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1B7C391" w14:textId="31505BFF" w:rsidR="005E3A4D" w:rsidRPr="009B62A8" w:rsidRDefault="005E3A4D" w:rsidP="005E3A4D">
            <w:pPr>
              <w:pStyle w:val="TableParagraph"/>
              <w:spacing w:before="0" w:line="228" w:lineRule="auto"/>
              <w:jc w:val="center"/>
              <w:rPr>
                <w:b/>
                <w:sz w:val="23"/>
                <w:szCs w:val="23"/>
              </w:rPr>
            </w:pPr>
            <w:bookmarkStart w:id="9" w:name="OLE_LINK10"/>
            <w:bookmarkStart w:id="10" w:name="OLE_LINK11"/>
            <w:bookmarkStart w:id="11" w:name="OLE_LINK12"/>
            <w:r w:rsidRPr="009B62A8">
              <w:rPr>
                <w:rFonts w:eastAsia="Calibri"/>
                <w:b/>
                <w:spacing w:val="-6"/>
                <w:sz w:val="23"/>
                <w:szCs w:val="23"/>
              </w:rPr>
              <w:t>40 часов (для руководителей)</w:t>
            </w:r>
            <w:bookmarkEnd w:id="9"/>
            <w:bookmarkEnd w:id="10"/>
            <w:bookmarkEnd w:id="11"/>
          </w:p>
        </w:tc>
        <w:tc>
          <w:tcPr>
            <w:tcW w:w="275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65BA1" w14:textId="368DB777" w:rsidR="005E3A4D" w:rsidRPr="009B62A8" w:rsidRDefault="005E3A4D" w:rsidP="005E3A4D">
            <w:pPr>
              <w:pStyle w:val="TableParagraph"/>
              <w:spacing w:before="0" w:line="228" w:lineRule="auto"/>
              <w:jc w:val="center"/>
              <w:rPr>
                <w:sz w:val="23"/>
                <w:szCs w:val="23"/>
              </w:rPr>
            </w:pPr>
            <w:r w:rsidRPr="009B62A8">
              <w:rPr>
                <w:rFonts w:eastAsia="Calibri"/>
                <w:b/>
                <w:spacing w:val="-6"/>
                <w:sz w:val="23"/>
                <w:szCs w:val="23"/>
              </w:rPr>
              <w:t>16 997,00</w:t>
            </w:r>
          </w:p>
        </w:tc>
      </w:tr>
      <w:tr w:rsidR="005E3A4D" w:rsidRPr="009B62A8" w14:paraId="443397A6" w14:textId="77777777" w:rsidTr="00B77E70">
        <w:tblPrEx>
          <w:tblBorders>
            <w:top w:val="triple" w:sz="4" w:space="0" w:color="000000"/>
            <w:left w:val="triple" w:sz="4" w:space="0" w:color="000000"/>
            <w:bottom w:val="triple" w:sz="4" w:space="0" w:color="000000"/>
            <w:right w:val="triple" w:sz="4" w:space="0" w:color="000000"/>
            <w:insideH w:val="triple" w:sz="4" w:space="0" w:color="000000"/>
            <w:insideV w:val="triple" w:sz="4" w:space="0" w:color="000000"/>
          </w:tblBorders>
        </w:tblPrEx>
        <w:trPr>
          <w:trHeight w:val="20"/>
        </w:trPr>
        <w:tc>
          <w:tcPr>
            <w:tcW w:w="2250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52ED2BC" w14:textId="75C430E3" w:rsidR="005E3A4D" w:rsidRPr="009B62A8" w:rsidRDefault="005E3A4D" w:rsidP="005E3A4D">
            <w:pPr>
              <w:pStyle w:val="TableParagraph"/>
              <w:spacing w:before="0" w:line="228" w:lineRule="auto"/>
              <w:jc w:val="center"/>
              <w:rPr>
                <w:sz w:val="23"/>
                <w:szCs w:val="23"/>
              </w:rPr>
            </w:pPr>
            <w:r w:rsidRPr="009B62A8">
              <w:rPr>
                <w:rFonts w:eastAsia="Calibri"/>
                <w:b/>
                <w:spacing w:val="-6"/>
                <w:sz w:val="23"/>
                <w:szCs w:val="23"/>
              </w:rPr>
              <w:t>72 часа</w:t>
            </w:r>
          </w:p>
        </w:tc>
        <w:tc>
          <w:tcPr>
            <w:tcW w:w="275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767BD" w14:textId="02945A72" w:rsidR="005E3A4D" w:rsidRPr="009B62A8" w:rsidRDefault="005E3A4D" w:rsidP="005E3A4D">
            <w:pPr>
              <w:pStyle w:val="TableParagraph"/>
              <w:spacing w:before="0" w:line="228" w:lineRule="auto"/>
              <w:jc w:val="center"/>
              <w:rPr>
                <w:sz w:val="23"/>
                <w:szCs w:val="23"/>
              </w:rPr>
            </w:pPr>
            <w:r w:rsidRPr="009B62A8">
              <w:rPr>
                <w:rFonts w:eastAsia="Calibri"/>
                <w:b/>
                <w:spacing w:val="-6"/>
                <w:sz w:val="23"/>
                <w:szCs w:val="23"/>
              </w:rPr>
              <w:t>18 997,00</w:t>
            </w:r>
          </w:p>
        </w:tc>
      </w:tr>
      <w:tr w:rsidR="005E3A4D" w:rsidRPr="009B62A8" w14:paraId="3AF1D73D" w14:textId="77777777" w:rsidTr="00B77E70">
        <w:tblPrEx>
          <w:tblBorders>
            <w:top w:val="triple" w:sz="4" w:space="0" w:color="000000"/>
            <w:left w:val="triple" w:sz="4" w:space="0" w:color="000000"/>
            <w:bottom w:val="triple" w:sz="4" w:space="0" w:color="000000"/>
            <w:right w:val="triple" w:sz="4" w:space="0" w:color="000000"/>
            <w:insideH w:val="triple" w:sz="4" w:space="0" w:color="000000"/>
            <w:insideV w:val="triple" w:sz="4" w:space="0" w:color="000000"/>
          </w:tblBorders>
        </w:tblPrEx>
        <w:trPr>
          <w:trHeight w:val="20"/>
        </w:trPr>
        <w:tc>
          <w:tcPr>
            <w:tcW w:w="2250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DBBBAB1" w14:textId="14D98048" w:rsidR="005E3A4D" w:rsidRPr="009B62A8" w:rsidRDefault="005E3A4D" w:rsidP="005E3A4D">
            <w:pPr>
              <w:pStyle w:val="TableParagraph"/>
              <w:spacing w:before="0" w:line="228" w:lineRule="auto"/>
              <w:jc w:val="center"/>
              <w:rPr>
                <w:sz w:val="23"/>
                <w:szCs w:val="23"/>
              </w:rPr>
            </w:pPr>
            <w:r w:rsidRPr="009B62A8">
              <w:rPr>
                <w:rFonts w:eastAsia="Calibri"/>
                <w:b/>
                <w:spacing w:val="-6"/>
                <w:sz w:val="23"/>
                <w:szCs w:val="23"/>
              </w:rPr>
              <w:lastRenderedPageBreak/>
              <w:t>108 часов</w:t>
            </w:r>
          </w:p>
        </w:tc>
        <w:tc>
          <w:tcPr>
            <w:tcW w:w="275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60A31" w14:textId="6030B0A7" w:rsidR="005E3A4D" w:rsidRPr="009B62A8" w:rsidRDefault="005E3A4D" w:rsidP="005E3A4D">
            <w:pPr>
              <w:pStyle w:val="TableParagraph"/>
              <w:spacing w:before="0" w:line="228" w:lineRule="auto"/>
              <w:jc w:val="center"/>
              <w:rPr>
                <w:sz w:val="23"/>
                <w:szCs w:val="23"/>
              </w:rPr>
            </w:pPr>
            <w:r w:rsidRPr="009B62A8">
              <w:rPr>
                <w:rFonts w:eastAsia="Calibri"/>
                <w:b/>
                <w:spacing w:val="-6"/>
                <w:sz w:val="23"/>
                <w:szCs w:val="23"/>
              </w:rPr>
              <w:t>20 997,00</w:t>
            </w:r>
          </w:p>
        </w:tc>
      </w:tr>
      <w:tr w:rsidR="005E3A4D" w:rsidRPr="009B62A8" w14:paraId="28B9879D" w14:textId="77777777" w:rsidTr="00B77E70">
        <w:tblPrEx>
          <w:tblBorders>
            <w:top w:val="triple" w:sz="4" w:space="0" w:color="000000"/>
            <w:left w:val="triple" w:sz="4" w:space="0" w:color="000000"/>
            <w:bottom w:val="triple" w:sz="4" w:space="0" w:color="000000"/>
            <w:right w:val="triple" w:sz="4" w:space="0" w:color="000000"/>
            <w:insideH w:val="triple" w:sz="4" w:space="0" w:color="000000"/>
            <w:insideV w:val="triple" w:sz="4" w:space="0" w:color="000000"/>
          </w:tblBorders>
        </w:tblPrEx>
        <w:trPr>
          <w:trHeight w:val="20"/>
        </w:trPr>
        <w:tc>
          <w:tcPr>
            <w:tcW w:w="2250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ADB060A" w14:textId="6282F7E9" w:rsidR="005E3A4D" w:rsidRPr="009B62A8" w:rsidRDefault="005E3A4D" w:rsidP="005E3A4D">
            <w:pPr>
              <w:pStyle w:val="TableParagraph"/>
              <w:spacing w:before="0" w:line="228" w:lineRule="auto"/>
              <w:jc w:val="center"/>
              <w:rPr>
                <w:sz w:val="23"/>
                <w:szCs w:val="23"/>
              </w:rPr>
            </w:pPr>
            <w:r w:rsidRPr="009B62A8">
              <w:rPr>
                <w:rFonts w:eastAsia="Calibri"/>
                <w:b/>
                <w:spacing w:val="-6"/>
                <w:sz w:val="23"/>
                <w:szCs w:val="23"/>
              </w:rPr>
              <w:t>144 часа</w:t>
            </w:r>
          </w:p>
        </w:tc>
        <w:tc>
          <w:tcPr>
            <w:tcW w:w="275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3A764" w14:textId="66477821" w:rsidR="005E3A4D" w:rsidRPr="009B62A8" w:rsidRDefault="005E3A4D" w:rsidP="005E3A4D">
            <w:pPr>
              <w:pStyle w:val="TableParagraph"/>
              <w:spacing w:before="0" w:line="228" w:lineRule="auto"/>
              <w:jc w:val="center"/>
              <w:rPr>
                <w:sz w:val="23"/>
                <w:szCs w:val="23"/>
              </w:rPr>
            </w:pPr>
            <w:r w:rsidRPr="009B62A8">
              <w:rPr>
                <w:rFonts w:eastAsia="Calibri"/>
                <w:b/>
                <w:spacing w:val="-6"/>
                <w:sz w:val="23"/>
                <w:szCs w:val="23"/>
              </w:rPr>
              <w:t>22 997,00</w:t>
            </w:r>
          </w:p>
        </w:tc>
      </w:tr>
      <w:tr w:rsidR="00EC742A" w:rsidRPr="009B62A8" w14:paraId="5F9965A3" w14:textId="77777777" w:rsidTr="00B77E70">
        <w:tblPrEx>
          <w:tblBorders>
            <w:top w:val="triple" w:sz="4" w:space="0" w:color="000000"/>
            <w:left w:val="triple" w:sz="4" w:space="0" w:color="000000"/>
            <w:bottom w:val="triple" w:sz="4" w:space="0" w:color="000000"/>
            <w:right w:val="triple" w:sz="4" w:space="0" w:color="000000"/>
            <w:insideH w:val="triple" w:sz="4" w:space="0" w:color="000000"/>
            <w:insideV w:val="triple" w:sz="4" w:space="0" w:color="000000"/>
          </w:tblBorders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90000"/>
            <w:vAlign w:val="center"/>
          </w:tcPr>
          <w:p w14:paraId="48D604E2" w14:textId="77777777" w:rsidR="00783D5D" w:rsidRDefault="00783D5D" w:rsidP="00783D5D">
            <w:pPr>
              <w:pStyle w:val="TableParagraph"/>
              <w:spacing w:before="128"/>
              <w:ind w:left="492" w:right="48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w w:val="95"/>
                <w:sz w:val="20"/>
              </w:rPr>
              <w:t>ДИПЛОМ</w:t>
            </w:r>
            <w:r>
              <w:rPr>
                <w:b/>
                <w:color w:val="FFFFFF"/>
                <w:spacing w:val="-4"/>
                <w:w w:val="95"/>
                <w:sz w:val="20"/>
              </w:rPr>
              <w:t xml:space="preserve"> </w:t>
            </w:r>
            <w:r>
              <w:rPr>
                <w:b/>
                <w:color w:val="FFFFFF"/>
                <w:w w:val="95"/>
                <w:sz w:val="20"/>
              </w:rPr>
              <w:t>О</w:t>
            </w:r>
            <w:r>
              <w:rPr>
                <w:b/>
                <w:color w:val="FFFFFF"/>
                <w:spacing w:val="-2"/>
                <w:w w:val="95"/>
                <w:sz w:val="20"/>
              </w:rPr>
              <w:t xml:space="preserve"> </w:t>
            </w:r>
            <w:r>
              <w:rPr>
                <w:b/>
                <w:color w:val="FFFFFF"/>
                <w:w w:val="95"/>
                <w:sz w:val="20"/>
              </w:rPr>
              <w:t>ПРОФЕССИОНАЛЬНОЙ</w:t>
            </w:r>
            <w:r>
              <w:rPr>
                <w:b/>
                <w:color w:val="FFFFFF"/>
                <w:spacing w:val="-1"/>
                <w:w w:val="95"/>
                <w:sz w:val="20"/>
              </w:rPr>
              <w:t xml:space="preserve"> </w:t>
            </w:r>
            <w:r>
              <w:rPr>
                <w:b/>
                <w:color w:val="FFFFFF"/>
                <w:w w:val="95"/>
                <w:sz w:val="20"/>
              </w:rPr>
              <w:t>ПЕРЕПОДГОТОВКЕ</w:t>
            </w:r>
            <w:r>
              <w:rPr>
                <w:b/>
                <w:color w:val="FFFFFF"/>
                <w:spacing w:val="-4"/>
                <w:w w:val="95"/>
                <w:sz w:val="20"/>
              </w:rPr>
              <w:t xml:space="preserve"> </w:t>
            </w:r>
            <w:r>
              <w:rPr>
                <w:b/>
                <w:color w:val="FFFFFF"/>
                <w:w w:val="95"/>
                <w:sz w:val="20"/>
              </w:rPr>
              <w:t>С</w:t>
            </w:r>
            <w:r>
              <w:rPr>
                <w:b/>
                <w:color w:val="FFFFFF"/>
                <w:spacing w:val="-2"/>
                <w:w w:val="95"/>
                <w:sz w:val="20"/>
              </w:rPr>
              <w:t xml:space="preserve"> </w:t>
            </w:r>
            <w:r>
              <w:rPr>
                <w:b/>
                <w:color w:val="FFFFFF"/>
                <w:w w:val="95"/>
                <w:sz w:val="20"/>
              </w:rPr>
              <w:t>ПРИСВОЕНИЕМ</w:t>
            </w:r>
            <w:r>
              <w:rPr>
                <w:b/>
                <w:color w:val="FFFFFF"/>
                <w:spacing w:val="-4"/>
                <w:w w:val="95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w w:val="95"/>
                <w:sz w:val="20"/>
              </w:rPr>
              <w:t>КВАЛИФИКАЦИИ:</w:t>
            </w:r>
          </w:p>
          <w:p w14:paraId="55862F29" w14:textId="77777777" w:rsidR="00783D5D" w:rsidRDefault="00783D5D" w:rsidP="00783D5D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17CC28AA" w14:textId="77777777" w:rsidR="00783D5D" w:rsidRDefault="00783D5D" w:rsidP="00783D5D">
            <w:pPr>
              <w:pStyle w:val="TableParagraph"/>
              <w:ind w:left="1235" w:right="1224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w w:val="95"/>
                <w:sz w:val="20"/>
              </w:rPr>
              <w:t xml:space="preserve">«СПЕЦИАЛИСТ ПО КОНКУРЕНТНОМУ ПРАВУ» И «СПЕЦИАЛИСТ В СФЕРЕ ЗАКУПОК» </w:t>
            </w:r>
            <w:r>
              <w:rPr>
                <w:b/>
                <w:color w:val="FFFFFF"/>
                <w:sz w:val="20"/>
              </w:rPr>
              <w:t>(ДВА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ДИПЛОМА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ПО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ЦЕНЕ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ОДНОГО);</w:t>
            </w:r>
          </w:p>
          <w:p w14:paraId="0E40C366" w14:textId="77777777" w:rsidR="00783D5D" w:rsidRDefault="00783D5D" w:rsidP="00783D5D">
            <w:pPr>
              <w:pStyle w:val="TableParagraph"/>
              <w:rPr>
                <w:b/>
                <w:sz w:val="20"/>
              </w:rPr>
            </w:pPr>
          </w:p>
          <w:p w14:paraId="6594D806" w14:textId="77777777" w:rsidR="00783D5D" w:rsidRDefault="00783D5D" w:rsidP="00783D5D">
            <w:pPr>
              <w:pStyle w:val="TableParagraph"/>
              <w:ind w:left="460" w:right="365" w:firstLine="427"/>
              <w:rPr>
                <w:b/>
                <w:sz w:val="20"/>
              </w:rPr>
            </w:pPr>
            <w:r>
              <w:rPr>
                <w:b/>
                <w:color w:val="FFFFFF"/>
                <w:spacing w:val="-4"/>
                <w:sz w:val="20"/>
              </w:rPr>
              <w:t>«СПЕЦИАЛИСТ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</w:rPr>
              <w:t>ПО КОНКУРЕНТНОМУ ПРАВУ»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</w:rPr>
              <w:t>И «СПЕЦИАЛИСТ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</w:rPr>
              <w:t>ПО ДОГОВОРНОМУ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</w:rPr>
              <w:t xml:space="preserve">ПРАВУ </w:t>
            </w:r>
            <w:r>
              <w:rPr>
                <w:b/>
                <w:color w:val="FFFFFF"/>
                <w:w w:val="95"/>
                <w:sz w:val="20"/>
              </w:rPr>
              <w:t>ПРИ ПРОВЕДЕНИИ</w:t>
            </w:r>
            <w:r>
              <w:rPr>
                <w:b/>
                <w:color w:val="FFFFFF"/>
                <w:spacing w:val="-2"/>
                <w:w w:val="95"/>
                <w:sz w:val="20"/>
              </w:rPr>
              <w:t xml:space="preserve"> </w:t>
            </w:r>
            <w:r>
              <w:rPr>
                <w:b/>
                <w:color w:val="FFFFFF"/>
                <w:w w:val="95"/>
                <w:sz w:val="20"/>
              </w:rPr>
              <w:t>ЗАКУПОЧНЫХ</w:t>
            </w:r>
            <w:r>
              <w:rPr>
                <w:b/>
                <w:color w:val="FFFFFF"/>
                <w:spacing w:val="-3"/>
                <w:w w:val="95"/>
                <w:sz w:val="20"/>
              </w:rPr>
              <w:t xml:space="preserve"> </w:t>
            </w:r>
            <w:r>
              <w:rPr>
                <w:b/>
                <w:color w:val="FFFFFF"/>
                <w:w w:val="95"/>
                <w:sz w:val="20"/>
              </w:rPr>
              <w:t>ПРОЦЕДУР ПО 44-ФЗ</w:t>
            </w:r>
            <w:r>
              <w:rPr>
                <w:b/>
                <w:color w:val="FFFFFF"/>
                <w:spacing w:val="-1"/>
                <w:w w:val="95"/>
                <w:sz w:val="20"/>
              </w:rPr>
              <w:t xml:space="preserve"> </w:t>
            </w:r>
            <w:r>
              <w:rPr>
                <w:b/>
                <w:color w:val="FFFFFF"/>
                <w:w w:val="95"/>
                <w:sz w:val="20"/>
              </w:rPr>
              <w:t>И</w:t>
            </w:r>
            <w:r>
              <w:rPr>
                <w:b/>
                <w:color w:val="FFFFFF"/>
                <w:spacing w:val="-2"/>
                <w:w w:val="95"/>
                <w:sz w:val="20"/>
              </w:rPr>
              <w:t xml:space="preserve"> </w:t>
            </w:r>
            <w:r>
              <w:rPr>
                <w:b/>
                <w:color w:val="FFFFFF"/>
                <w:w w:val="95"/>
                <w:sz w:val="20"/>
              </w:rPr>
              <w:t>223-ФЗ»</w:t>
            </w:r>
            <w:r>
              <w:rPr>
                <w:b/>
                <w:color w:val="FFFFFF"/>
                <w:spacing w:val="-2"/>
                <w:w w:val="95"/>
                <w:sz w:val="20"/>
              </w:rPr>
              <w:t xml:space="preserve"> </w:t>
            </w:r>
            <w:r>
              <w:rPr>
                <w:b/>
                <w:color w:val="FFFFFF"/>
                <w:w w:val="95"/>
                <w:sz w:val="20"/>
              </w:rPr>
              <w:t>(ДВА</w:t>
            </w:r>
            <w:r>
              <w:rPr>
                <w:b/>
                <w:color w:val="FFFFFF"/>
                <w:spacing w:val="-1"/>
                <w:w w:val="95"/>
                <w:sz w:val="20"/>
              </w:rPr>
              <w:t xml:space="preserve"> </w:t>
            </w:r>
            <w:r>
              <w:rPr>
                <w:b/>
                <w:color w:val="FFFFFF"/>
                <w:w w:val="95"/>
                <w:sz w:val="20"/>
              </w:rPr>
              <w:t>ДИПЛОМА</w:t>
            </w:r>
            <w:r>
              <w:rPr>
                <w:b/>
                <w:color w:val="FFFFFF"/>
                <w:spacing w:val="-3"/>
                <w:w w:val="95"/>
                <w:sz w:val="20"/>
              </w:rPr>
              <w:t xml:space="preserve"> </w:t>
            </w:r>
            <w:r>
              <w:rPr>
                <w:b/>
                <w:color w:val="FFFFFF"/>
                <w:w w:val="95"/>
                <w:sz w:val="20"/>
              </w:rPr>
              <w:t>ПО</w:t>
            </w:r>
            <w:r>
              <w:rPr>
                <w:b/>
                <w:color w:val="FFFFFF"/>
                <w:spacing w:val="-2"/>
                <w:w w:val="95"/>
                <w:sz w:val="20"/>
              </w:rPr>
              <w:t xml:space="preserve"> </w:t>
            </w:r>
            <w:r>
              <w:rPr>
                <w:b/>
                <w:color w:val="FFFFFF"/>
                <w:w w:val="95"/>
                <w:sz w:val="20"/>
              </w:rPr>
              <w:t>ЦЕНЕ</w:t>
            </w:r>
            <w:r>
              <w:rPr>
                <w:b/>
                <w:color w:val="FFFFFF"/>
                <w:spacing w:val="-2"/>
                <w:w w:val="95"/>
                <w:sz w:val="20"/>
              </w:rPr>
              <w:t xml:space="preserve"> </w:t>
            </w:r>
            <w:r>
              <w:rPr>
                <w:b/>
                <w:color w:val="FFFFFF"/>
                <w:w w:val="95"/>
                <w:sz w:val="20"/>
              </w:rPr>
              <w:t>ОДНОГО);</w:t>
            </w:r>
          </w:p>
          <w:p w14:paraId="1A305252" w14:textId="77777777" w:rsidR="00783D5D" w:rsidRDefault="00783D5D" w:rsidP="00783D5D">
            <w:pPr>
              <w:pStyle w:val="TableParagraph"/>
              <w:spacing w:before="11"/>
              <w:rPr>
                <w:b/>
                <w:sz w:val="20"/>
              </w:rPr>
            </w:pPr>
          </w:p>
          <w:p w14:paraId="4AD2DC18" w14:textId="77777777" w:rsidR="00783D5D" w:rsidRDefault="00783D5D" w:rsidP="00783D5D">
            <w:pPr>
              <w:pStyle w:val="TableParagraph"/>
              <w:ind w:left="1235" w:right="1223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w w:val="95"/>
                <w:sz w:val="20"/>
              </w:rPr>
              <w:t xml:space="preserve">«СПЕЦИАЛИСТ ПО ДОГОВОРНОМУ ПРАВУ, ПРЕТЕНЗИОННОЙ И ИСКОВОЙ РАБОТЕ» </w:t>
            </w:r>
            <w:r>
              <w:rPr>
                <w:b/>
                <w:color w:val="FFFFFF"/>
                <w:sz w:val="20"/>
              </w:rPr>
              <w:t>ИЛИ</w:t>
            </w:r>
            <w:r>
              <w:rPr>
                <w:b/>
                <w:color w:val="FFFFFF"/>
                <w:spacing w:val="-1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«СПЕЦИАЛИСТ</w:t>
            </w:r>
            <w:r>
              <w:rPr>
                <w:b/>
                <w:color w:val="FFFFFF"/>
                <w:spacing w:val="-1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ПО</w:t>
            </w:r>
            <w:r>
              <w:rPr>
                <w:b/>
                <w:color w:val="FFFFFF"/>
                <w:spacing w:val="-1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ДОГОВОРНОМУ</w:t>
            </w:r>
            <w:r>
              <w:rPr>
                <w:b/>
                <w:color w:val="FFFFFF"/>
                <w:spacing w:val="-1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ПРАВУ</w:t>
            </w:r>
          </w:p>
          <w:p w14:paraId="5B296F23" w14:textId="1652696D" w:rsidR="00EC742A" w:rsidRPr="009B62A8" w:rsidRDefault="00783D5D" w:rsidP="00783D5D">
            <w:pPr>
              <w:pStyle w:val="TableParagraph"/>
              <w:spacing w:before="0" w:line="228" w:lineRule="auto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color w:val="FFFFFF"/>
                <w:w w:val="95"/>
                <w:sz w:val="20"/>
              </w:rPr>
              <w:t>ПРИ</w:t>
            </w:r>
            <w:r>
              <w:rPr>
                <w:b/>
                <w:color w:val="FFFFFF"/>
                <w:spacing w:val="-5"/>
                <w:w w:val="95"/>
                <w:sz w:val="20"/>
              </w:rPr>
              <w:t xml:space="preserve"> </w:t>
            </w:r>
            <w:r>
              <w:rPr>
                <w:b/>
                <w:color w:val="FFFFFF"/>
                <w:w w:val="95"/>
                <w:sz w:val="20"/>
              </w:rPr>
              <w:t>ПРОВЕДЕНИИ</w:t>
            </w:r>
            <w:r>
              <w:rPr>
                <w:b/>
                <w:color w:val="FFFFFF"/>
                <w:spacing w:val="-7"/>
                <w:w w:val="95"/>
                <w:sz w:val="20"/>
              </w:rPr>
              <w:t xml:space="preserve"> </w:t>
            </w:r>
            <w:r>
              <w:rPr>
                <w:b/>
                <w:color w:val="FFFFFF"/>
                <w:w w:val="95"/>
                <w:sz w:val="20"/>
              </w:rPr>
              <w:t>ЗАКУПОЧНЫХ</w:t>
            </w:r>
            <w:r>
              <w:rPr>
                <w:b/>
                <w:color w:val="FFFFFF"/>
                <w:spacing w:val="-8"/>
                <w:w w:val="95"/>
                <w:sz w:val="20"/>
              </w:rPr>
              <w:t xml:space="preserve"> </w:t>
            </w:r>
            <w:r>
              <w:rPr>
                <w:b/>
                <w:color w:val="FFFFFF"/>
                <w:w w:val="95"/>
                <w:sz w:val="20"/>
              </w:rPr>
              <w:t>ПРОЦЕДУР</w:t>
            </w:r>
            <w:r>
              <w:rPr>
                <w:b/>
                <w:color w:val="FFFFFF"/>
                <w:spacing w:val="-5"/>
                <w:w w:val="95"/>
                <w:sz w:val="20"/>
              </w:rPr>
              <w:t xml:space="preserve"> </w:t>
            </w:r>
            <w:r>
              <w:rPr>
                <w:b/>
                <w:color w:val="FFFFFF"/>
                <w:w w:val="95"/>
                <w:sz w:val="20"/>
              </w:rPr>
              <w:t>ПО</w:t>
            </w:r>
            <w:r>
              <w:rPr>
                <w:b/>
                <w:color w:val="FFFFFF"/>
                <w:spacing w:val="-2"/>
                <w:w w:val="95"/>
                <w:sz w:val="20"/>
              </w:rPr>
              <w:t xml:space="preserve"> </w:t>
            </w:r>
            <w:r>
              <w:rPr>
                <w:b/>
                <w:color w:val="FFFFFF"/>
                <w:w w:val="95"/>
                <w:sz w:val="20"/>
              </w:rPr>
              <w:t>44-ФЗ</w:t>
            </w:r>
            <w:r>
              <w:rPr>
                <w:b/>
                <w:color w:val="FFFFFF"/>
                <w:spacing w:val="-6"/>
                <w:w w:val="95"/>
                <w:sz w:val="20"/>
              </w:rPr>
              <w:t xml:space="preserve"> </w:t>
            </w:r>
            <w:r>
              <w:rPr>
                <w:b/>
                <w:color w:val="FFFFFF"/>
                <w:w w:val="95"/>
                <w:sz w:val="20"/>
              </w:rPr>
              <w:t>И</w:t>
            </w:r>
            <w:r>
              <w:rPr>
                <w:b/>
                <w:color w:val="FFFFFF"/>
                <w:spacing w:val="-7"/>
                <w:w w:val="95"/>
                <w:sz w:val="20"/>
              </w:rPr>
              <w:t xml:space="preserve"> </w:t>
            </w:r>
            <w:r>
              <w:rPr>
                <w:b/>
                <w:color w:val="FFFFFF"/>
                <w:w w:val="95"/>
                <w:sz w:val="20"/>
              </w:rPr>
              <w:t>223-</w:t>
            </w:r>
            <w:r>
              <w:rPr>
                <w:b/>
                <w:color w:val="FFFFFF"/>
                <w:spacing w:val="-5"/>
                <w:w w:val="95"/>
                <w:sz w:val="20"/>
              </w:rPr>
              <w:t>ФЗ»</w:t>
            </w:r>
          </w:p>
        </w:tc>
      </w:tr>
      <w:tr w:rsidR="00EC742A" w:rsidRPr="009B62A8" w14:paraId="182181CB" w14:textId="77777777" w:rsidTr="00B77E70">
        <w:tblPrEx>
          <w:tblBorders>
            <w:top w:val="triple" w:sz="4" w:space="0" w:color="000000"/>
            <w:left w:val="triple" w:sz="4" w:space="0" w:color="000000"/>
            <w:bottom w:val="triple" w:sz="4" w:space="0" w:color="000000"/>
            <w:right w:val="triple" w:sz="4" w:space="0" w:color="000000"/>
            <w:insideH w:val="triple" w:sz="4" w:space="0" w:color="000000"/>
            <w:insideV w:val="triple" w:sz="4" w:space="0" w:color="000000"/>
          </w:tblBorders>
        </w:tblPrEx>
        <w:trPr>
          <w:trHeight w:val="20"/>
        </w:trPr>
        <w:tc>
          <w:tcPr>
            <w:tcW w:w="2250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ADCF97B" w14:textId="77777777" w:rsidR="00EC742A" w:rsidRPr="009B62A8" w:rsidRDefault="00EC742A" w:rsidP="005120B3">
            <w:pPr>
              <w:pStyle w:val="TableParagraph"/>
              <w:spacing w:before="0" w:line="228" w:lineRule="auto"/>
              <w:jc w:val="center"/>
              <w:rPr>
                <w:b/>
                <w:bCs/>
                <w:sz w:val="23"/>
                <w:szCs w:val="23"/>
              </w:rPr>
            </w:pPr>
            <w:r w:rsidRPr="009B62A8">
              <w:rPr>
                <w:b/>
                <w:bCs/>
                <w:sz w:val="23"/>
                <w:szCs w:val="23"/>
              </w:rPr>
              <w:t>280 часов</w:t>
            </w:r>
          </w:p>
        </w:tc>
        <w:tc>
          <w:tcPr>
            <w:tcW w:w="275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BA04D" w14:textId="13A79334" w:rsidR="00EC742A" w:rsidRPr="009B62A8" w:rsidRDefault="00676333" w:rsidP="005120B3">
            <w:pPr>
              <w:pStyle w:val="TableParagraph"/>
              <w:spacing w:before="0" w:line="228" w:lineRule="auto"/>
              <w:jc w:val="center"/>
              <w:rPr>
                <w:b/>
                <w:bCs/>
                <w:sz w:val="23"/>
                <w:szCs w:val="23"/>
              </w:rPr>
            </w:pPr>
            <w:r w:rsidRPr="009B62A8">
              <w:rPr>
                <w:rFonts w:eastAsia="Calibri"/>
                <w:b/>
                <w:bCs/>
                <w:spacing w:val="-6"/>
                <w:sz w:val="23"/>
                <w:szCs w:val="23"/>
              </w:rPr>
              <w:t>24 997,00</w:t>
            </w:r>
          </w:p>
        </w:tc>
      </w:tr>
      <w:tr w:rsidR="00EC742A" w:rsidRPr="009B62A8" w14:paraId="0211A377" w14:textId="77777777" w:rsidTr="00B77E70">
        <w:tblPrEx>
          <w:tblBorders>
            <w:top w:val="triple" w:sz="4" w:space="0" w:color="000000"/>
            <w:left w:val="triple" w:sz="4" w:space="0" w:color="000000"/>
            <w:bottom w:val="triple" w:sz="4" w:space="0" w:color="000000"/>
            <w:right w:val="triple" w:sz="4" w:space="0" w:color="000000"/>
            <w:insideH w:val="triple" w:sz="4" w:space="0" w:color="000000"/>
            <w:insideV w:val="triple" w:sz="4" w:space="0" w:color="000000"/>
          </w:tblBorders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90000"/>
            <w:vAlign w:val="center"/>
          </w:tcPr>
          <w:p w14:paraId="4FE4FB03" w14:textId="77777777" w:rsidR="00783D5D" w:rsidRDefault="00783D5D" w:rsidP="00783D5D">
            <w:pPr>
              <w:pStyle w:val="TableParagraph"/>
              <w:spacing w:before="132"/>
              <w:ind w:left="492" w:right="48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w w:val="95"/>
                <w:sz w:val="20"/>
              </w:rPr>
              <w:t>ДИПЛОМ</w:t>
            </w:r>
            <w:r>
              <w:rPr>
                <w:b/>
                <w:color w:val="FFFFFF"/>
                <w:spacing w:val="-4"/>
                <w:w w:val="95"/>
                <w:sz w:val="20"/>
              </w:rPr>
              <w:t xml:space="preserve"> </w:t>
            </w:r>
            <w:r>
              <w:rPr>
                <w:b/>
                <w:color w:val="FFFFFF"/>
                <w:w w:val="95"/>
                <w:sz w:val="20"/>
              </w:rPr>
              <w:t>О</w:t>
            </w:r>
            <w:r>
              <w:rPr>
                <w:b/>
                <w:color w:val="FFFFFF"/>
                <w:spacing w:val="-2"/>
                <w:w w:val="95"/>
                <w:sz w:val="20"/>
              </w:rPr>
              <w:t xml:space="preserve"> </w:t>
            </w:r>
            <w:r>
              <w:rPr>
                <w:b/>
                <w:color w:val="FFFFFF"/>
                <w:w w:val="95"/>
                <w:sz w:val="20"/>
              </w:rPr>
              <w:t>ПРОФЕССИОНАЛЬНОЙ</w:t>
            </w:r>
            <w:r>
              <w:rPr>
                <w:b/>
                <w:color w:val="FFFFFF"/>
                <w:spacing w:val="-1"/>
                <w:w w:val="95"/>
                <w:sz w:val="20"/>
              </w:rPr>
              <w:t xml:space="preserve"> </w:t>
            </w:r>
            <w:r>
              <w:rPr>
                <w:b/>
                <w:color w:val="FFFFFF"/>
                <w:w w:val="95"/>
                <w:sz w:val="20"/>
              </w:rPr>
              <w:t>ПЕРЕПОДГОТОВКЕ</w:t>
            </w:r>
            <w:r>
              <w:rPr>
                <w:b/>
                <w:color w:val="FFFFFF"/>
                <w:spacing w:val="-4"/>
                <w:w w:val="95"/>
                <w:sz w:val="20"/>
              </w:rPr>
              <w:t xml:space="preserve"> </w:t>
            </w:r>
            <w:r>
              <w:rPr>
                <w:b/>
                <w:color w:val="FFFFFF"/>
                <w:w w:val="95"/>
                <w:sz w:val="20"/>
              </w:rPr>
              <w:t>С</w:t>
            </w:r>
            <w:r>
              <w:rPr>
                <w:b/>
                <w:color w:val="FFFFFF"/>
                <w:spacing w:val="-2"/>
                <w:w w:val="95"/>
                <w:sz w:val="20"/>
              </w:rPr>
              <w:t xml:space="preserve"> </w:t>
            </w:r>
            <w:r>
              <w:rPr>
                <w:b/>
                <w:color w:val="FFFFFF"/>
                <w:w w:val="95"/>
                <w:sz w:val="20"/>
              </w:rPr>
              <w:t>ПРИСВОЕНИЕМ</w:t>
            </w:r>
            <w:r>
              <w:rPr>
                <w:b/>
                <w:color w:val="FFFFFF"/>
                <w:spacing w:val="-4"/>
                <w:w w:val="95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w w:val="95"/>
                <w:sz w:val="20"/>
              </w:rPr>
              <w:t>КВАЛИФИКАЦИИ:</w:t>
            </w:r>
          </w:p>
          <w:p w14:paraId="1E7E7F3A" w14:textId="77777777" w:rsidR="00783D5D" w:rsidRDefault="00783D5D" w:rsidP="00783D5D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75E3A571" w14:textId="77777777" w:rsidR="00783D5D" w:rsidRDefault="00783D5D" w:rsidP="00783D5D">
            <w:pPr>
              <w:pStyle w:val="TableParagraph"/>
              <w:ind w:left="1474" w:right="1463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6"/>
                <w:sz w:val="20"/>
              </w:rPr>
              <w:t>«СПЕЦИАЛИСТ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pacing w:val="-6"/>
                <w:sz w:val="20"/>
              </w:rPr>
              <w:t>ПО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pacing w:val="-6"/>
                <w:sz w:val="20"/>
              </w:rPr>
              <w:t>КОНКУРЕНТНОМУ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pacing w:val="-6"/>
                <w:sz w:val="20"/>
              </w:rPr>
              <w:t>ПРАВУ»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pacing w:val="-6"/>
                <w:sz w:val="20"/>
              </w:rPr>
              <w:t>И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6"/>
                <w:sz w:val="20"/>
              </w:rPr>
              <w:t>«ЭКСПЕРТ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pacing w:val="-6"/>
                <w:sz w:val="20"/>
              </w:rPr>
              <w:t>В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pacing w:val="-6"/>
                <w:sz w:val="20"/>
              </w:rPr>
              <w:t>СФЕРЕ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pacing w:val="-6"/>
                <w:sz w:val="20"/>
              </w:rPr>
              <w:t xml:space="preserve">ЗАКУПОК» </w:t>
            </w:r>
            <w:r>
              <w:rPr>
                <w:b/>
                <w:color w:val="FFFFFF"/>
                <w:sz w:val="20"/>
              </w:rPr>
              <w:t>(ДВА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ДИПЛОМА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ПО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ЦЕНЕ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ОДНОГО);</w:t>
            </w:r>
          </w:p>
          <w:p w14:paraId="394EC3EE" w14:textId="77777777" w:rsidR="00783D5D" w:rsidRDefault="00783D5D" w:rsidP="00783D5D">
            <w:pPr>
              <w:pStyle w:val="TableParagraph"/>
              <w:rPr>
                <w:b/>
                <w:sz w:val="20"/>
              </w:rPr>
            </w:pPr>
          </w:p>
          <w:p w14:paraId="1DBF603F" w14:textId="77777777" w:rsidR="00783D5D" w:rsidRDefault="00783D5D" w:rsidP="00783D5D">
            <w:pPr>
              <w:pStyle w:val="TableParagraph"/>
              <w:ind w:left="491" w:right="481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w w:val="95"/>
                <w:sz w:val="20"/>
              </w:rPr>
              <w:t>«СПЕЦИАЛИСТ</w:t>
            </w:r>
            <w:r>
              <w:rPr>
                <w:b/>
                <w:color w:val="FFFFFF"/>
                <w:spacing w:val="-6"/>
                <w:w w:val="95"/>
                <w:sz w:val="20"/>
              </w:rPr>
              <w:t xml:space="preserve"> </w:t>
            </w:r>
            <w:r>
              <w:rPr>
                <w:b/>
                <w:color w:val="FFFFFF"/>
                <w:w w:val="95"/>
                <w:sz w:val="20"/>
              </w:rPr>
              <w:t>ПО</w:t>
            </w:r>
            <w:r>
              <w:rPr>
                <w:b/>
                <w:color w:val="FFFFFF"/>
                <w:spacing w:val="-2"/>
                <w:w w:val="95"/>
                <w:sz w:val="20"/>
              </w:rPr>
              <w:t xml:space="preserve"> </w:t>
            </w:r>
            <w:r>
              <w:rPr>
                <w:b/>
                <w:color w:val="FFFFFF"/>
                <w:w w:val="95"/>
                <w:sz w:val="20"/>
              </w:rPr>
              <w:t>КОНКУРЕНТНОМУ</w:t>
            </w:r>
            <w:r>
              <w:rPr>
                <w:b/>
                <w:color w:val="FFFFFF"/>
                <w:spacing w:val="-5"/>
                <w:w w:val="95"/>
                <w:sz w:val="20"/>
              </w:rPr>
              <w:t xml:space="preserve"> </w:t>
            </w:r>
            <w:r>
              <w:rPr>
                <w:b/>
                <w:color w:val="FFFFFF"/>
                <w:w w:val="95"/>
                <w:sz w:val="20"/>
              </w:rPr>
              <w:t>ПРАВУ»</w:t>
            </w:r>
            <w:r>
              <w:rPr>
                <w:b/>
                <w:color w:val="FFFFFF"/>
                <w:spacing w:val="-6"/>
                <w:w w:val="95"/>
                <w:sz w:val="20"/>
              </w:rPr>
              <w:t xml:space="preserve"> </w:t>
            </w:r>
            <w:r>
              <w:rPr>
                <w:b/>
                <w:color w:val="FFFFFF"/>
                <w:w w:val="95"/>
                <w:sz w:val="20"/>
              </w:rPr>
              <w:t>И</w:t>
            </w:r>
            <w:r>
              <w:rPr>
                <w:b/>
                <w:color w:val="FFFFFF"/>
                <w:spacing w:val="-3"/>
                <w:w w:val="95"/>
                <w:sz w:val="20"/>
              </w:rPr>
              <w:t xml:space="preserve"> </w:t>
            </w:r>
            <w:r>
              <w:rPr>
                <w:b/>
                <w:color w:val="FFFFFF"/>
                <w:w w:val="95"/>
                <w:sz w:val="20"/>
              </w:rPr>
              <w:t>«ЭКСПЕРТ</w:t>
            </w:r>
            <w:r>
              <w:rPr>
                <w:b/>
                <w:color w:val="FFFFFF"/>
                <w:spacing w:val="-6"/>
                <w:w w:val="95"/>
                <w:sz w:val="20"/>
              </w:rPr>
              <w:t xml:space="preserve"> </w:t>
            </w:r>
            <w:r>
              <w:rPr>
                <w:b/>
                <w:color w:val="FFFFFF"/>
                <w:w w:val="95"/>
                <w:sz w:val="20"/>
              </w:rPr>
              <w:t>ПО</w:t>
            </w:r>
            <w:r>
              <w:rPr>
                <w:b/>
                <w:color w:val="FFFFFF"/>
                <w:spacing w:val="-4"/>
                <w:w w:val="95"/>
                <w:sz w:val="20"/>
              </w:rPr>
              <w:t xml:space="preserve"> </w:t>
            </w:r>
            <w:r>
              <w:rPr>
                <w:b/>
                <w:color w:val="FFFFFF"/>
                <w:w w:val="95"/>
                <w:sz w:val="20"/>
              </w:rPr>
              <w:t>ДОГОВОРНОМУ</w:t>
            </w:r>
            <w:r>
              <w:rPr>
                <w:b/>
                <w:color w:val="FFFFFF"/>
                <w:spacing w:val="-5"/>
                <w:w w:val="95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w w:val="95"/>
                <w:sz w:val="20"/>
              </w:rPr>
              <w:t>ПРАВУ</w:t>
            </w:r>
          </w:p>
          <w:p w14:paraId="51DC221C" w14:textId="77777777" w:rsidR="00783D5D" w:rsidRDefault="00783D5D" w:rsidP="00783D5D">
            <w:pPr>
              <w:pStyle w:val="TableParagraph"/>
              <w:spacing w:before="1"/>
              <w:ind w:left="492" w:right="481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w w:val="95"/>
                <w:sz w:val="20"/>
              </w:rPr>
              <w:t>ПРИ</w:t>
            </w:r>
            <w:r>
              <w:rPr>
                <w:b/>
                <w:color w:val="FFFFFF"/>
                <w:spacing w:val="-4"/>
                <w:w w:val="95"/>
                <w:sz w:val="20"/>
              </w:rPr>
              <w:t xml:space="preserve"> </w:t>
            </w:r>
            <w:r>
              <w:rPr>
                <w:b/>
                <w:color w:val="FFFFFF"/>
                <w:w w:val="95"/>
                <w:sz w:val="20"/>
              </w:rPr>
              <w:t>ПРОВЕДЕНИИ</w:t>
            </w:r>
            <w:r>
              <w:rPr>
                <w:b/>
                <w:color w:val="FFFFFF"/>
                <w:spacing w:val="-5"/>
                <w:w w:val="95"/>
                <w:sz w:val="20"/>
              </w:rPr>
              <w:t xml:space="preserve"> </w:t>
            </w:r>
            <w:r>
              <w:rPr>
                <w:b/>
                <w:color w:val="FFFFFF"/>
                <w:w w:val="95"/>
                <w:sz w:val="20"/>
              </w:rPr>
              <w:t>ЗАКУПОЧНЫХ</w:t>
            </w:r>
            <w:r>
              <w:rPr>
                <w:b/>
                <w:color w:val="FFFFFF"/>
                <w:spacing w:val="-7"/>
                <w:w w:val="95"/>
                <w:sz w:val="20"/>
              </w:rPr>
              <w:t xml:space="preserve"> </w:t>
            </w:r>
            <w:r>
              <w:rPr>
                <w:b/>
                <w:color w:val="FFFFFF"/>
                <w:w w:val="95"/>
                <w:sz w:val="20"/>
              </w:rPr>
              <w:t>ПРОЦЕДУР</w:t>
            </w:r>
            <w:r>
              <w:rPr>
                <w:b/>
                <w:color w:val="FFFFFF"/>
                <w:spacing w:val="-3"/>
                <w:w w:val="95"/>
                <w:sz w:val="20"/>
              </w:rPr>
              <w:t xml:space="preserve"> </w:t>
            </w:r>
            <w:r>
              <w:rPr>
                <w:b/>
                <w:color w:val="FFFFFF"/>
                <w:w w:val="95"/>
                <w:sz w:val="20"/>
              </w:rPr>
              <w:t>ПО</w:t>
            </w:r>
            <w:r>
              <w:rPr>
                <w:b/>
                <w:color w:val="FFFFFF"/>
                <w:spacing w:val="-1"/>
                <w:w w:val="95"/>
                <w:sz w:val="20"/>
              </w:rPr>
              <w:t xml:space="preserve"> </w:t>
            </w:r>
            <w:r>
              <w:rPr>
                <w:b/>
                <w:color w:val="FFFFFF"/>
                <w:w w:val="95"/>
                <w:sz w:val="20"/>
              </w:rPr>
              <w:t>44-ФЗ</w:t>
            </w:r>
            <w:r>
              <w:rPr>
                <w:b/>
                <w:color w:val="FFFFFF"/>
                <w:spacing w:val="-4"/>
                <w:w w:val="95"/>
                <w:sz w:val="20"/>
              </w:rPr>
              <w:t xml:space="preserve"> </w:t>
            </w:r>
            <w:r>
              <w:rPr>
                <w:b/>
                <w:color w:val="FFFFFF"/>
                <w:w w:val="95"/>
                <w:sz w:val="20"/>
              </w:rPr>
              <w:t>И</w:t>
            </w:r>
            <w:r>
              <w:rPr>
                <w:b/>
                <w:color w:val="FFFFFF"/>
                <w:spacing w:val="-6"/>
                <w:w w:val="95"/>
                <w:sz w:val="20"/>
              </w:rPr>
              <w:t xml:space="preserve"> </w:t>
            </w:r>
            <w:r>
              <w:rPr>
                <w:b/>
                <w:color w:val="FFFFFF"/>
                <w:w w:val="95"/>
                <w:sz w:val="20"/>
              </w:rPr>
              <w:t>223-ФЗ»</w:t>
            </w:r>
            <w:r>
              <w:rPr>
                <w:b/>
                <w:color w:val="FFFFFF"/>
                <w:spacing w:val="-5"/>
                <w:w w:val="95"/>
                <w:sz w:val="20"/>
              </w:rPr>
              <w:t xml:space="preserve"> </w:t>
            </w:r>
            <w:r>
              <w:rPr>
                <w:b/>
                <w:color w:val="FFFFFF"/>
                <w:w w:val="95"/>
                <w:sz w:val="20"/>
              </w:rPr>
              <w:t>(ДВА</w:t>
            </w:r>
            <w:r>
              <w:rPr>
                <w:b/>
                <w:color w:val="FFFFFF"/>
                <w:spacing w:val="-5"/>
                <w:w w:val="95"/>
                <w:sz w:val="20"/>
              </w:rPr>
              <w:t xml:space="preserve"> </w:t>
            </w:r>
            <w:r>
              <w:rPr>
                <w:b/>
                <w:color w:val="FFFFFF"/>
                <w:w w:val="95"/>
                <w:sz w:val="20"/>
              </w:rPr>
              <w:t>ДИПЛОМА</w:t>
            </w:r>
            <w:r>
              <w:rPr>
                <w:b/>
                <w:color w:val="FFFFFF"/>
                <w:spacing w:val="-6"/>
                <w:w w:val="95"/>
                <w:sz w:val="20"/>
              </w:rPr>
              <w:t xml:space="preserve"> </w:t>
            </w:r>
            <w:r>
              <w:rPr>
                <w:b/>
                <w:color w:val="FFFFFF"/>
                <w:w w:val="95"/>
                <w:sz w:val="20"/>
              </w:rPr>
              <w:t>ПО</w:t>
            </w:r>
            <w:r>
              <w:rPr>
                <w:b/>
                <w:color w:val="FFFFFF"/>
                <w:spacing w:val="-6"/>
                <w:w w:val="95"/>
                <w:sz w:val="20"/>
              </w:rPr>
              <w:t xml:space="preserve"> </w:t>
            </w:r>
            <w:r>
              <w:rPr>
                <w:b/>
                <w:color w:val="FFFFFF"/>
                <w:w w:val="95"/>
                <w:sz w:val="20"/>
              </w:rPr>
              <w:t>ЦЕНЕ</w:t>
            </w:r>
            <w:r>
              <w:rPr>
                <w:b/>
                <w:color w:val="FFFFFF"/>
                <w:spacing w:val="-5"/>
                <w:w w:val="95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w w:val="95"/>
                <w:sz w:val="20"/>
              </w:rPr>
              <w:t>ОДНОГО);</w:t>
            </w:r>
          </w:p>
          <w:p w14:paraId="0515621E" w14:textId="77777777" w:rsidR="00783D5D" w:rsidRDefault="00783D5D" w:rsidP="00783D5D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2061D97D" w14:textId="77777777" w:rsidR="00783D5D" w:rsidRDefault="00783D5D" w:rsidP="00783D5D">
            <w:pPr>
              <w:pStyle w:val="TableParagraph"/>
              <w:ind w:left="1235" w:right="1224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w w:val="95"/>
                <w:sz w:val="20"/>
              </w:rPr>
              <w:t xml:space="preserve">«СПЕЦИАЛИСТ ПО ДОГОВОРНОМУ ПРАВУ, ПРЕТЕНЗИОННОЙ И ИСКОВОЙ РАБОТЕ» </w:t>
            </w:r>
            <w:r>
              <w:rPr>
                <w:b/>
                <w:color w:val="FFFFFF"/>
                <w:sz w:val="20"/>
              </w:rPr>
              <w:t>ИЛИ</w:t>
            </w:r>
            <w:r>
              <w:rPr>
                <w:b/>
                <w:color w:val="FFFFFF"/>
                <w:spacing w:val="-1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«ЭЕКСПЕРТ</w:t>
            </w:r>
            <w:r>
              <w:rPr>
                <w:b/>
                <w:color w:val="FFFFFF"/>
                <w:spacing w:val="-1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ПО</w:t>
            </w:r>
            <w:r>
              <w:rPr>
                <w:b/>
                <w:color w:val="FFFFFF"/>
                <w:spacing w:val="-1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ДОГОВОРНОМУ</w:t>
            </w:r>
            <w:r>
              <w:rPr>
                <w:b/>
                <w:color w:val="FFFFFF"/>
                <w:spacing w:val="-1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ПРАВУ</w:t>
            </w:r>
          </w:p>
          <w:p w14:paraId="15C6AE19" w14:textId="64E159EA" w:rsidR="00EC742A" w:rsidRPr="009B62A8" w:rsidRDefault="00783D5D" w:rsidP="00783D5D">
            <w:pPr>
              <w:pStyle w:val="TableParagraph"/>
              <w:spacing w:before="0" w:line="228" w:lineRule="auto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color w:val="FFFFFF"/>
                <w:w w:val="95"/>
                <w:sz w:val="20"/>
              </w:rPr>
              <w:t>ПРИ</w:t>
            </w:r>
            <w:r>
              <w:rPr>
                <w:b/>
                <w:color w:val="FFFFFF"/>
                <w:spacing w:val="-5"/>
                <w:w w:val="95"/>
                <w:sz w:val="20"/>
              </w:rPr>
              <w:t xml:space="preserve"> </w:t>
            </w:r>
            <w:r>
              <w:rPr>
                <w:b/>
                <w:color w:val="FFFFFF"/>
                <w:w w:val="95"/>
                <w:sz w:val="20"/>
              </w:rPr>
              <w:t>ПРОВЕДЕНИИ</w:t>
            </w:r>
            <w:r>
              <w:rPr>
                <w:b/>
                <w:color w:val="FFFFFF"/>
                <w:spacing w:val="-7"/>
                <w:w w:val="95"/>
                <w:sz w:val="20"/>
              </w:rPr>
              <w:t xml:space="preserve"> </w:t>
            </w:r>
            <w:r>
              <w:rPr>
                <w:b/>
                <w:color w:val="FFFFFF"/>
                <w:w w:val="95"/>
                <w:sz w:val="20"/>
              </w:rPr>
              <w:t>ЗАКУПОЧНЫХ</w:t>
            </w:r>
            <w:r>
              <w:rPr>
                <w:b/>
                <w:color w:val="FFFFFF"/>
                <w:spacing w:val="-8"/>
                <w:w w:val="95"/>
                <w:sz w:val="20"/>
              </w:rPr>
              <w:t xml:space="preserve"> </w:t>
            </w:r>
            <w:r>
              <w:rPr>
                <w:b/>
                <w:color w:val="FFFFFF"/>
                <w:w w:val="95"/>
                <w:sz w:val="20"/>
              </w:rPr>
              <w:t>ПРОЦЕДУР</w:t>
            </w:r>
            <w:r>
              <w:rPr>
                <w:b/>
                <w:color w:val="FFFFFF"/>
                <w:spacing w:val="-5"/>
                <w:w w:val="95"/>
                <w:sz w:val="20"/>
              </w:rPr>
              <w:t xml:space="preserve"> </w:t>
            </w:r>
            <w:r>
              <w:rPr>
                <w:b/>
                <w:color w:val="FFFFFF"/>
                <w:w w:val="95"/>
                <w:sz w:val="20"/>
              </w:rPr>
              <w:t>ПО</w:t>
            </w:r>
            <w:r>
              <w:rPr>
                <w:b/>
                <w:color w:val="FFFFFF"/>
                <w:spacing w:val="-2"/>
                <w:w w:val="95"/>
                <w:sz w:val="20"/>
              </w:rPr>
              <w:t xml:space="preserve"> </w:t>
            </w:r>
            <w:r>
              <w:rPr>
                <w:b/>
                <w:color w:val="FFFFFF"/>
                <w:w w:val="95"/>
                <w:sz w:val="20"/>
              </w:rPr>
              <w:t>44-ФЗ</w:t>
            </w:r>
            <w:r>
              <w:rPr>
                <w:b/>
                <w:color w:val="FFFFFF"/>
                <w:spacing w:val="-6"/>
                <w:w w:val="95"/>
                <w:sz w:val="20"/>
              </w:rPr>
              <w:t xml:space="preserve"> </w:t>
            </w:r>
            <w:r>
              <w:rPr>
                <w:b/>
                <w:color w:val="FFFFFF"/>
                <w:w w:val="95"/>
                <w:sz w:val="20"/>
              </w:rPr>
              <w:t>И</w:t>
            </w:r>
            <w:r>
              <w:rPr>
                <w:b/>
                <w:color w:val="FFFFFF"/>
                <w:spacing w:val="-7"/>
                <w:w w:val="95"/>
                <w:sz w:val="20"/>
              </w:rPr>
              <w:t xml:space="preserve"> </w:t>
            </w:r>
            <w:r>
              <w:rPr>
                <w:b/>
                <w:color w:val="FFFFFF"/>
                <w:w w:val="95"/>
                <w:sz w:val="20"/>
              </w:rPr>
              <w:t>223-</w:t>
            </w:r>
            <w:r>
              <w:rPr>
                <w:b/>
                <w:color w:val="FFFFFF"/>
                <w:spacing w:val="-5"/>
                <w:w w:val="95"/>
                <w:sz w:val="20"/>
              </w:rPr>
              <w:t>ФЗ»</w:t>
            </w:r>
          </w:p>
        </w:tc>
      </w:tr>
      <w:tr w:rsidR="00EC742A" w:rsidRPr="009B62A8" w14:paraId="6DCD079B" w14:textId="77777777" w:rsidTr="00B77E70">
        <w:tblPrEx>
          <w:tblBorders>
            <w:top w:val="triple" w:sz="4" w:space="0" w:color="000000"/>
            <w:left w:val="triple" w:sz="4" w:space="0" w:color="000000"/>
            <w:bottom w:val="triple" w:sz="4" w:space="0" w:color="000000"/>
            <w:right w:val="triple" w:sz="4" w:space="0" w:color="000000"/>
            <w:insideH w:val="triple" w:sz="4" w:space="0" w:color="000000"/>
            <w:insideV w:val="triple" w:sz="4" w:space="0" w:color="000000"/>
          </w:tblBorders>
        </w:tblPrEx>
        <w:trPr>
          <w:trHeight w:val="20"/>
        </w:trPr>
        <w:tc>
          <w:tcPr>
            <w:tcW w:w="2250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9B8D069" w14:textId="77777777" w:rsidR="00EC742A" w:rsidRPr="009B62A8" w:rsidRDefault="00EC742A" w:rsidP="005120B3">
            <w:pPr>
              <w:pStyle w:val="TableParagraph"/>
              <w:spacing w:before="0" w:line="228" w:lineRule="auto"/>
              <w:jc w:val="center"/>
              <w:rPr>
                <w:b/>
                <w:bCs/>
                <w:sz w:val="23"/>
                <w:szCs w:val="23"/>
              </w:rPr>
            </w:pPr>
            <w:r w:rsidRPr="009B62A8">
              <w:rPr>
                <w:b/>
                <w:bCs/>
                <w:sz w:val="23"/>
                <w:szCs w:val="23"/>
              </w:rPr>
              <w:t>520 часов</w:t>
            </w:r>
          </w:p>
        </w:tc>
        <w:tc>
          <w:tcPr>
            <w:tcW w:w="275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05797" w14:textId="49D82F4D" w:rsidR="00EC742A" w:rsidRPr="009B62A8" w:rsidRDefault="00676333" w:rsidP="005120B3">
            <w:pPr>
              <w:pStyle w:val="TableParagraph"/>
              <w:spacing w:before="0" w:line="228" w:lineRule="auto"/>
              <w:jc w:val="center"/>
              <w:rPr>
                <w:b/>
                <w:bCs/>
                <w:sz w:val="23"/>
                <w:szCs w:val="23"/>
              </w:rPr>
            </w:pPr>
            <w:r w:rsidRPr="009B62A8">
              <w:rPr>
                <w:rFonts w:eastAsia="Calibri"/>
                <w:b/>
                <w:bCs/>
                <w:spacing w:val="-6"/>
                <w:sz w:val="23"/>
                <w:szCs w:val="23"/>
              </w:rPr>
              <w:t>30 997,00</w:t>
            </w:r>
          </w:p>
        </w:tc>
      </w:tr>
      <w:tr w:rsidR="00EC742A" w:rsidRPr="009B62A8" w14:paraId="01D291C7" w14:textId="77777777" w:rsidTr="00B77E70">
        <w:tblPrEx>
          <w:tblBorders>
            <w:top w:val="triple" w:sz="4" w:space="0" w:color="000000"/>
            <w:left w:val="triple" w:sz="4" w:space="0" w:color="000000"/>
            <w:bottom w:val="triple" w:sz="4" w:space="0" w:color="000000"/>
            <w:right w:val="triple" w:sz="4" w:space="0" w:color="000000"/>
            <w:insideH w:val="triple" w:sz="4" w:space="0" w:color="000000"/>
            <w:insideV w:val="triple" w:sz="4" w:space="0" w:color="000000"/>
          </w:tblBorders>
        </w:tblPrEx>
        <w:trPr>
          <w:trHeight w:val="20"/>
        </w:trPr>
        <w:tc>
          <w:tcPr>
            <w:tcW w:w="2250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DA9B7A6" w14:textId="77777777" w:rsidR="00EC742A" w:rsidRPr="009B62A8" w:rsidRDefault="00EC742A" w:rsidP="005120B3">
            <w:pPr>
              <w:pStyle w:val="TableParagraph"/>
              <w:spacing w:before="0" w:line="228" w:lineRule="auto"/>
              <w:jc w:val="center"/>
              <w:rPr>
                <w:b/>
                <w:bCs/>
                <w:sz w:val="23"/>
                <w:szCs w:val="23"/>
              </w:rPr>
            </w:pPr>
            <w:r w:rsidRPr="009B62A8">
              <w:rPr>
                <w:b/>
                <w:bCs/>
                <w:sz w:val="23"/>
                <w:szCs w:val="23"/>
              </w:rPr>
              <w:t>1040 часов</w:t>
            </w:r>
          </w:p>
        </w:tc>
        <w:tc>
          <w:tcPr>
            <w:tcW w:w="275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73C57" w14:textId="03FB35D6" w:rsidR="00EC742A" w:rsidRPr="009B62A8" w:rsidRDefault="00676333" w:rsidP="005120B3">
            <w:pPr>
              <w:pStyle w:val="TableParagraph"/>
              <w:spacing w:before="0" w:line="228" w:lineRule="auto"/>
              <w:jc w:val="center"/>
              <w:rPr>
                <w:b/>
                <w:bCs/>
                <w:sz w:val="23"/>
                <w:szCs w:val="23"/>
              </w:rPr>
            </w:pPr>
            <w:r w:rsidRPr="009B62A8">
              <w:rPr>
                <w:rFonts w:eastAsia="Calibri"/>
                <w:b/>
                <w:bCs/>
                <w:spacing w:val="-6"/>
                <w:sz w:val="23"/>
                <w:szCs w:val="23"/>
              </w:rPr>
              <w:t>38 997,00</w:t>
            </w:r>
          </w:p>
        </w:tc>
      </w:tr>
      <w:tr w:rsidR="00EC742A" w:rsidRPr="009B62A8" w14:paraId="26BD285F" w14:textId="77777777" w:rsidTr="00B77E70">
        <w:tblPrEx>
          <w:tblBorders>
            <w:top w:val="triple" w:sz="4" w:space="0" w:color="000000"/>
            <w:left w:val="triple" w:sz="4" w:space="0" w:color="000000"/>
            <w:bottom w:val="triple" w:sz="4" w:space="0" w:color="000000"/>
            <w:right w:val="triple" w:sz="4" w:space="0" w:color="000000"/>
            <w:insideH w:val="triple" w:sz="4" w:space="0" w:color="000000"/>
            <w:insideV w:val="triple" w:sz="4" w:space="0" w:color="000000"/>
          </w:tblBorders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D42CCF2" w14:textId="77777777" w:rsidR="00EC742A" w:rsidRPr="009B62A8" w:rsidRDefault="00EC742A" w:rsidP="005120B3">
            <w:pPr>
              <w:pStyle w:val="TableParagraph"/>
              <w:spacing w:before="0" w:line="228" w:lineRule="auto"/>
              <w:jc w:val="center"/>
              <w:rPr>
                <w:sz w:val="23"/>
                <w:szCs w:val="23"/>
              </w:rPr>
            </w:pPr>
          </w:p>
        </w:tc>
      </w:tr>
      <w:tr w:rsidR="00EC742A" w:rsidRPr="009B62A8" w14:paraId="143D1B31" w14:textId="77777777" w:rsidTr="00B77E70">
        <w:tblPrEx>
          <w:tblCellMar>
            <w:left w:w="0" w:type="dxa"/>
            <w:right w:w="0" w:type="dxa"/>
          </w:tblCellMar>
        </w:tblPrEx>
        <w:trPr>
          <w:trHeight w:val="675"/>
        </w:trPr>
        <w:tc>
          <w:tcPr>
            <w:tcW w:w="5000" w:type="pct"/>
            <w:gridSpan w:val="5"/>
            <w:tcBorders>
              <w:left w:val="nil"/>
              <w:right w:val="single" w:sz="6" w:space="0" w:color="000000"/>
            </w:tcBorders>
            <w:shd w:val="clear" w:color="auto" w:fill="990000"/>
            <w:vAlign w:val="center"/>
          </w:tcPr>
          <w:p w14:paraId="71AECCA5" w14:textId="77777777" w:rsidR="00EC742A" w:rsidRPr="009B62A8" w:rsidRDefault="00EC742A" w:rsidP="005120B3">
            <w:pPr>
              <w:spacing w:line="228" w:lineRule="auto"/>
              <w:jc w:val="center"/>
              <w:rPr>
                <w:b/>
                <w:bCs/>
                <w:sz w:val="23"/>
                <w:szCs w:val="23"/>
              </w:rPr>
            </w:pPr>
            <w:r w:rsidRPr="009B62A8">
              <w:rPr>
                <w:b/>
                <w:bCs/>
                <w:sz w:val="23"/>
                <w:szCs w:val="23"/>
              </w:rPr>
              <w:t>ТАБЛИЦА ЦЕН №2: СПЕЦИАЛЬНОЕ ПРЕДЛОЖЕНИЕ</w:t>
            </w:r>
          </w:p>
          <w:p w14:paraId="59EDD624" w14:textId="33426965" w:rsidR="00EC742A" w:rsidRPr="009B62A8" w:rsidRDefault="00EC742A" w:rsidP="005120B3">
            <w:pPr>
              <w:spacing w:line="228" w:lineRule="auto"/>
              <w:jc w:val="center"/>
              <w:rPr>
                <w:sz w:val="23"/>
                <w:szCs w:val="23"/>
              </w:rPr>
            </w:pPr>
            <w:r w:rsidRPr="009B62A8">
              <w:rPr>
                <w:b/>
                <w:bCs/>
                <w:sz w:val="23"/>
                <w:szCs w:val="23"/>
              </w:rPr>
              <w:t xml:space="preserve">ПО ЗАОЧНОМУ/ДИСТАНЦИОННОМУ ОБУЧЕНИЮ (действительно по </w:t>
            </w:r>
            <w:r w:rsidR="007E087F">
              <w:rPr>
                <w:b/>
                <w:bCs/>
                <w:sz w:val="23"/>
                <w:szCs w:val="23"/>
              </w:rPr>
              <w:t>30 октября</w:t>
            </w:r>
            <w:r w:rsidR="00F50BD8" w:rsidRPr="009B62A8">
              <w:rPr>
                <w:b/>
                <w:bCs/>
                <w:sz w:val="23"/>
                <w:szCs w:val="23"/>
              </w:rPr>
              <w:t xml:space="preserve"> </w:t>
            </w:r>
            <w:r w:rsidRPr="009B62A8">
              <w:rPr>
                <w:b/>
                <w:bCs/>
                <w:sz w:val="23"/>
                <w:szCs w:val="23"/>
              </w:rPr>
              <w:t>2025г.)</w:t>
            </w:r>
          </w:p>
        </w:tc>
      </w:tr>
      <w:tr w:rsidR="00EC742A" w:rsidRPr="009B62A8" w14:paraId="1A1CE999" w14:textId="77777777" w:rsidTr="00B77E70">
        <w:tblPrEx>
          <w:tblCellMar>
            <w:left w:w="0" w:type="dxa"/>
            <w:right w:w="0" w:type="dxa"/>
          </w:tblCellMar>
        </w:tblPrEx>
        <w:trPr>
          <w:trHeight w:val="675"/>
        </w:trPr>
        <w:tc>
          <w:tcPr>
            <w:tcW w:w="1724" w:type="pct"/>
            <w:tcBorders>
              <w:left w:val="nil"/>
              <w:right w:val="single" w:sz="6" w:space="0" w:color="000000"/>
            </w:tcBorders>
            <w:shd w:val="clear" w:color="auto" w:fill="990000"/>
            <w:vAlign w:val="center"/>
          </w:tcPr>
          <w:p w14:paraId="0748E0CD" w14:textId="77777777" w:rsidR="00EC742A" w:rsidRPr="009B62A8" w:rsidRDefault="00EC742A" w:rsidP="005120B3">
            <w:pPr>
              <w:pStyle w:val="TableParagraph"/>
              <w:spacing w:before="0" w:line="228" w:lineRule="auto"/>
              <w:jc w:val="center"/>
              <w:rPr>
                <w:b/>
                <w:sz w:val="23"/>
                <w:szCs w:val="23"/>
              </w:rPr>
            </w:pPr>
            <w:r w:rsidRPr="009B62A8">
              <w:rPr>
                <w:b/>
                <w:color w:val="FFFFFF"/>
                <w:sz w:val="23"/>
                <w:szCs w:val="23"/>
              </w:rPr>
              <w:t xml:space="preserve">Количество направляемых </w:t>
            </w:r>
            <w:r w:rsidRPr="009B62A8">
              <w:rPr>
                <w:b/>
                <w:color w:val="FFFFFF"/>
                <w:sz w:val="23"/>
                <w:szCs w:val="23"/>
              </w:rPr>
              <w:br/>
              <w:t>на обучение сотрудников</w:t>
            </w:r>
          </w:p>
        </w:tc>
        <w:tc>
          <w:tcPr>
            <w:tcW w:w="1116" w:type="pct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990000"/>
            <w:vAlign w:val="center"/>
          </w:tcPr>
          <w:p w14:paraId="11E4BC37" w14:textId="77777777" w:rsidR="00EC742A" w:rsidRPr="009B62A8" w:rsidRDefault="00EC742A" w:rsidP="005120B3">
            <w:pPr>
              <w:pStyle w:val="TableParagraph"/>
              <w:spacing w:before="0" w:line="228" w:lineRule="auto"/>
              <w:jc w:val="center"/>
              <w:rPr>
                <w:b/>
                <w:sz w:val="23"/>
                <w:szCs w:val="23"/>
              </w:rPr>
            </w:pPr>
            <w:r w:rsidRPr="009B62A8">
              <w:rPr>
                <w:b/>
                <w:color w:val="FFFFFF"/>
                <w:sz w:val="23"/>
                <w:szCs w:val="23"/>
              </w:rPr>
              <w:t>Стандартная стоимость, руб.</w:t>
            </w:r>
          </w:p>
        </w:tc>
        <w:tc>
          <w:tcPr>
            <w:tcW w:w="1196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990000"/>
            <w:vAlign w:val="center"/>
          </w:tcPr>
          <w:p w14:paraId="0F15561C" w14:textId="77777777" w:rsidR="00EC742A" w:rsidRPr="009B62A8" w:rsidRDefault="00EC742A" w:rsidP="005120B3">
            <w:pPr>
              <w:pStyle w:val="TableParagraph"/>
              <w:spacing w:before="0" w:line="228" w:lineRule="auto"/>
              <w:jc w:val="center"/>
              <w:rPr>
                <w:b/>
                <w:sz w:val="23"/>
                <w:szCs w:val="23"/>
              </w:rPr>
            </w:pPr>
            <w:r w:rsidRPr="009B62A8">
              <w:rPr>
                <w:b/>
                <w:color w:val="FFFFFF"/>
                <w:sz w:val="23"/>
                <w:szCs w:val="23"/>
              </w:rPr>
              <w:t>Стоимость</w:t>
            </w:r>
          </w:p>
          <w:p w14:paraId="409538A1" w14:textId="77777777" w:rsidR="00EC742A" w:rsidRPr="009B62A8" w:rsidRDefault="00EC742A" w:rsidP="005120B3">
            <w:pPr>
              <w:pStyle w:val="TableParagraph"/>
              <w:spacing w:before="0" w:line="228" w:lineRule="auto"/>
              <w:jc w:val="center"/>
              <w:rPr>
                <w:b/>
                <w:sz w:val="23"/>
                <w:szCs w:val="23"/>
              </w:rPr>
            </w:pPr>
            <w:r w:rsidRPr="009B62A8">
              <w:rPr>
                <w:b/>
                <w:color w:val="FFFFFF"/>
                <w:sz w:val="23"/>
                <w:szCs w:val="23"/>
              </w:rPr>
              <w:t>ПО СПЕЦИАЛЬНОМУ ПРЕДЛОЖЕНИЮ, руб.</w:t>
            </w:r>
          </w:p>
        </w:tc>
        <w:tc>
          <w:tcPr>
            <w:tcW w:w="964" w:type="pct"/>
            <w:tcBorders>
              <w:left w:val="single" w:sz="6" w:space="0" w:color="000000"/>
              <w:right w:val="nil"/>
            </w:tcBorders>
            <w:shd w:val="clear" w:color="auto" w:fill="990000"/>
            <w:vAlign w:val="center"/>
          </w:tcPr>
          <w:p w14:paraId="37AA44C4" w14:textId="7909F219" w:rsidR="00EC742A" w:rsidRPr="009B62A8" w:rsidRDefault="00676333" w:rsidP="005120B3">
            <w:pPr>
              <w:pStyle w:val="TableParagraph"/>
              <w:spacing w:before="0" w:line="228" w:lineRule="auto"/>
              <w:jc w:val="center"/>
              <w:rPr>
                <w:b/>
                <w:sz w:val="23"/>
                <w:szCs w:val="23"/>
              </w:rPr>
            </w:pPr>
            <w:r w:rsidRPr="009B62A8">
              <w:rPr>
                <w:b/>
                <w:color w:val="FFFFFF"/>
                <w:sz w:val="23"/>
                <w:szCs w:val="23"/>
              </w:rPr>
              <w:t>ВЫ ЭКОНОМИТЕ</w:t>
            </w:r>
          </w:p>
        </w:tc>
      </w:tr>
    </w:tbl>
    <w:p w14:paraId="623A569D" w14:textId="77777777" w:rsidR="00EC742A" w:rsidRPr="001027C3" w:rsidRDefault="00EC742A" w:rsidP="00EC742A">
      <w:pPr>
        <w:spacing w:line="228" w:lineRule="auto"/>
        <w:jc w:val="center"/>
        <w:rPr>
          <w:b/>
          <w:color w:val="800000"/>
          <w:sz w:val="24"/>
          <w:szCs w:val="24"/>
        </w:rPr>
      </w:pPr>
      <w:r w:rsidRPr="001027C3">
        <w:rPr>
          <w:b/>
          <w:color w:val="800000"/>
          <w:sz w:val="24"/>
          <w:szCs w:val="24"/>
        </w:rPr>
        <w:t>Повышение квалификации в объеме 108 акад. часов</w:t>
      </w:r>
    </w:p>
    <w:tbl>
      <w:tblPr>
        <w:tblStyle w:val="TableNormal"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3930"/>
        <w:gridCol w:w="2440"/>
        <w:gridCol w:w="2616"/>
        <w:gridCol w:w="2016"/>
      </w:tblGrid>
      <w:tr w:rsidR="00676333" w:rsidRPr="001027C3" w14:paraId="62C86AFF" w14:textId="77777777" w:rsidTr="00421268">
        <w:trPr>
          <w:trHeight w:val="262"/>
        </w:trPr>
        <w:tc>
          <w:tcPr>
            <w:tcW w:w="1786" w:type="pct"/>
            <w:tcBorders>
              <w:left w:val="nil"/>
              <w:right w:val="single" w:sz="6" w:space="0" w:color="000000"/>
            </w:tcBorders>
            <w:vAlign w:val="center"/>
          </w:tcPr>
          <w:p w14:paraId="7319C28A" w14:textId="77D4489E" w:rsidR="00676333" w:rsidRPr="001027C3" w:rsidRDefault="00676333" w:rsidP="00676333">
            <w:pPr>
              <w:pStyle w:val="TableParagraph"/>
              <w:spacing w:before="0" w:line="228" w:lineRule="auto"/>
              <w:jc w:val="center"/>
              <w:rPr>
                <w:b/>
              </w:rPr>
            </w:pPr>
            <w:r w:rsidRPr="001027C3">
              <w:rPr>
                <w:b/>
                <w:bCs/>
                <w:color w:val="CC0033"/>
              </w:rPr>
              <w:t xml:space="preserve">2-х </w:t>
            </w:r>
            <w:r w:rsidRPr="001027C3">
              <w:rPr>
                <w:b/>
                <w:bCs/>
                <w:color w:val="000000"/>
              </w:rPr>
              <w:t>сотрудников от одной организации</w:t>
            </w:r>
          </w:p>
        </w:tc>
        <w:tc>
          <w:tcPr>
            <w:tcW w:w="1109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E490B7D" w14:textId="6F5EB221" w:rsidR="00676333" w:rsidRPr="001027C3" w:rsidRDefault="00676333" w:rsidP="00676333">
            <w:pPr>
              <w:pStyle w:val="TableParagraph"/>
              <w:spacing w:before="0" w:line="228" w:lineRule="auto"/>
              <w:jc w:val="center"/>
              <w:rPr>
                <w:b/>
              </w:rPr>
            </w:pPr>
            <w:r w:rsidRPr="001027C3">
              <w:rPr>
                <w:b/>
                <w:bCs/>
                <w:strike/>
                <w:color w:val="000000"/>
              </w:rPr>
              <w:t xml:space="preserve">41 994,00 </w:t>
            </w:r>
          </w:p>
        </w:tc>
        <w:tc>
          <w:tcPr>
            <w:tcW w:w="1189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34A8EDB" w14:textId="16124694" w:rsidR="00676333" w:rsidRPr="001027C3" w:rsidRDefault="00676333" w:rsidP="00676333">
            <w:pPr>
              <w:pStyle w:val="TableParagraph"/>
              <w:spacing w:before="0" w:line="228" w:lineRule="auto"/>
              <w:jc w:val="center"/>
              <w:rPr>
                <w:b/>
              </w:rPr>
            </w:pPr>
            <w:r w:rsidRPr="001027C3">
              <w:rPr>
                <w:b/>
                <w:bCs/>
                <w:color w:val="000000"/>
              </w:rPr>
              <w:t xml:space="preserve">29 396,00 </w:t>
            </w:r>
          </w:p>
        </w:tc>
        <w:tc>
          <w:tcPr>
            <w:tcW w:w="916" w:type="pct"/>
            <w:tcBorders>
              <w:left w:val="single" w:sz="6" w:space="0" w:color="000000"/>
              <w:right w:val="nil"/>
            </w:tcBorders>
            <w:vAlign w:val="center"/>
          </w:tcPr>
          <w:p w14:paraId="2E57363C" w14:textId="1884CA55" w:rsidR="00676333" w:rsidRPr="001027C3" w:rsidRDefault="00676333" w:rsidP="00676333">
            <w:pPr>
              <w:pStyle w:val="TableParagraph"/>
              <w:spacing w:before="0" w:line="228" w:lineRule="auto"/>
              <w:jc w:val="center"/>
              <w:rPr>
                <w:b/>
              </w:rPr>
            </w:pPr>
            <w:r w:rsidRPr="001027C3">
              <w:rPr>
                <w:b/>
                <w:bCs/>
                <w:color w:val="FF0000"/>
              </w:rPr>
              <w:t>12 598,00</w:t>
            </w:r>
          </w:p>
        </w:tc>
      </w:tr>
      <w:tr w:rsidR="00676333" w:rsidRPr="001027C3" w14:paraId="36657431" w14:textId="77777777" w:rsidTr="00421268">
        <w:trPr>
          <w:trHeight w:val="265"/>
        </w:trPr>
        <w:tc>
          <w:tcPr>
            <w:tcW w:w="1786" w:type="pct"/>
            <w:tcBorders>
              <w:left w:val="nil"/>
              <w:right w:val="single" w:sz="6" w:space="0" w:color="000000"/>
            </w:tcBorders>
            <w:vAlign w:val="center"/>
          </w:tcPr>
          <w:p w14:paraId="3DBD9240" w14:textId="797F4602" w:rsidR="00676333" w:rsidRPr="001027C3" w:rsidRDefault="00676333" w:rsidP="00676333">
            <w:pPr>
              <w:pStyle w:val="TableParagraph"/>
              <w:spacing w:before="0" w:line="228" w:lineRule="auto"/>
              <w:jc w:val="center"/>
              <w:rPr>
                <w:b/>
              </w:rPr>
            </w:pPr>
            <w:r w:rsidRPr="001027C3">
              <w:rPr>
                <w:b/>
                <w:bCs/>
                <w:color w:val="CC0033"/>
              </w:rPr>
              <w:t xml:space="preserve">3-х </w:t>
            </w:r>
            <w:r w:rsidRPr="001027C3">
              <w:rPr>
                <w:b/>
                <w:bCs/>
                <w:color w:val="000000"/>
              </w:rPr>
              <w:t>сотрудников от одной организации</w:t>
            </w:r>
          </w:p>
        </w:tc>
        <w:tc>
          <w:tcPr>
            <w:tcW w:w="1109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CA08462" w14:textId="1EE48304" w:rsidR="00676333" w:rsidRPr="001027C3" w:rsidRDefault="00676333" w:rsidP="00676333">
            <w:pPr>
              <w:pStyle w:val="TableParagraph"/>
              <w:spacing w:before="0" w:line="228" w:lineRule="auto"/>
              <w:jc w:val="center"/>
              <w:rPr>
                <w:b/>
              </w:rPr>
            </w:pPr>
            <w:r w:rsidRPr="001027C3">
              <w:rPr>
                <w:b/>
                <w:bCs/>
                <w:strike/>
                <w:color w:val="000000"/>
              </w:rPr>
              <w:t xml:space="preserve">62 991,00 </w:t>
            </w:r>
          </w:p>
        </w:tc>
        <w:tc>
          <w:tcPr>
            <w:tcW w:w="1189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50362FE" w14:textId="562A53A9" w:rsidR="00676333" w:rsidRPr="001027C3" w:rsidRDefault="00676333" w:rsidP="00676333">
            <w:pPr>
              <w:pStyle w:val="TableParagraph"/>
              <w:spacing w:before="0" w:line="228" w:lineRule="auto"/>
              <w:jc w:val="center"/>
              <w:rPr>
                <w:b/>
              </w:rPr>
            </w:pPr>
            <w:r w:rsidRPr="001027C3">
              <w:rPr>
                <w:b/>
                <w:bCs/>
                <w:color w:val="000000"/>
              </w:rPr>
              <w:t xml:space="preserve">44 094,00 </w:t>
            </w:r>
          </w:p>
        </w:tc>
        <w:tc>
          <w:tcPr>
            <w:tcW w:w="916" w:type="pct"/>
            <w:tcBorders>
              <w:left w:val="single" w:sz="6" w:space="0" w:color="000000"/>
              <w:right w:val="nil"/>
            </w:tcBorders>
            <w:vAlign w:val="center"/>
          </w:tcPr>
          <w:p w14:paraId="0DF97761" w14:textId="039EA8A3" w:rsidR="00676333" w:rsidRPr="001027C3" w:rsidRDefault="00676333" w:rsidP="00676333">
            <w:pPr>
              <w:pStyle w:val="TableParagraph"/>
              <w:spacing w:before="0" w:line="228" w:lineRule="auto"/>
              <w:jc w:val="center"/>
              <w:rPr>
                <w:b/>
              </w:rPr>
            </w:pPr>
            <w:r w:rsidRPr="001027C3">
              <w:rPr>
                <w:b/>
                <w:bCs/>
                <w:color w:val="FF0000"/>
              </w:rPr>
              <w:t>18 897,00</w:t>
            </w:r>
          </w:p>
        </w:tc>
      </w:tr>
      <w:tr w:rsidR="00676333" w:rsidRPr="001027C3" w14:paraId="245EB89A" w14:textId="77777777" w:rsidTr="00421268">
        <w:trPr>
          <w:trHeight w:val="262"/>
        </w:trPr>
        <w:tc>
          <w:tcPr>
            <w:tcW w:w="1786" w:type="pct"/>
            <w:tcBorders>
              <w:left w:val="nil"/>
              <w:right w:val="single" w:sz="6" w:space="0" w:color="000000"/>
            </w:tcBorders>
            <w:vAlign w:val="center"/>
          </w:tcPr>
          <w:p w14:paraId="6D275F3A" w14:textId="7B607097" w:rsidR="00676333" w:rsidRPr="001027C3" w:rsidRDefault="00676333" w:rsidP="00676333">
            <w:pPr>
              <w:pStyle w:val="TableParagraph"/>
              <w:spacing w:before="0" w:line="228" w:lineRule="auto"/>
              <w:jc w:val="center"/>
              <w:rPr>
                <w:b/>
              </w:rPr>
            </w:pPr>
            <w:r w:rsidRPr="001027C3">
              <w:rPr>
                <w:b/>
                <w:bCs/>
                <w:color w:val="CC0033"/>
              </w:rPr>
              <w:t xml:space="preserve">5-и </w:t>
            </w:r>
            <w:r w:rsidRPr="001027C3">
              <w:rPr>
                <w:b/>
                <w:bCs/>
                <w:color w:val="000000"/>
              </w:rPr>
              <w:t>сотрудников от одной организации</w:t>
            </w:r>
          </w:p>
        </w:tc>
        <w:tc>
          <w:tcPr>
            <w:tcW w:w="1109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A7D35B3" w14:textId="3F830100" w:rsidR="00676333" w:rsidRPr="001027C3" w:rsidRDefault="00676333" w:rsidP="00676333">
            <w:pPr>
              <w:pStyle w:val="TableParagraph"/>
              <w:spacing w:before="0" w:line="228" w:lineRule="auto"/>
              <w:jc w:val="center"/>
              <w:rPr>
                <w:b/>
              </w:rPr>
            </w:pPr>
            <w:r w:rsidRPr="001027C3">
              <w:rPr>
                <w:b/>
                <w:bCs/>
                <w:strike/>
                <w:color w:val="000000"/>
              </w:rPr>
              <w:t xml:space="preserve">104 985,00 </w:t>
            </w:r>
          </w:p>
        </w:tc>
        <w:tc>
          <w:tcPr>
            <w:tcW w:w="1189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081D0CB" w14:textId="0D99B3C7" w:rsidR="00676333" w:rsidRPr="001027C3" w:rsidRDefault="00676333" w:rsidP="00676333">
            <w:pPr>
              <w:pStyle w:val="TableParagraph"/>
              <w:spacing w:before="0" w:line="228" w:lineRule="auto"/>
              <w:jc w:val="center"/>
              <w:rPr>
                <w:b/>
              </w:rPr>
            </w:pPr>
            <w:r w:rsidRPr="001027C3">
              <w:rPr>
                <w:b/>
                <w:bCs/>
                <w:color w:val="000000"/>
              </w:rPr>
              <w:t xml:space="preserve">73 489,00 </w:t>
            </w:r>
          </w:p>
        </w:tc>
        <w:tc>
          <w:tcPr>
            <w:tcW w:w="916" w:type="pct"/>
            <w:tcBorders>
              <w:left w:val="single" w:sz="6" w:space="0" w:color="000000"/>
              <w:right w:val="nil"/>
            </w:tcBorders>
            <w:vAlign w:val="center"/>
          </w:tcPr>
          <w:p w14:paraId="1F33E180" w14:textId="03C6E7FA" w:rsidR="00676333" w:rsidRPr="001027C3" w:rsidRDefault="00676333" w:rsidP="00676333">
            <w:pPr>
              <w:pStyle w:val="TableParagraph"/>
              <w:spacing w:before="0" w:line="228" w:lineRule="auto"/>
              <w:jc w:val="center"/>
              <w:rPr>
                <w:b/>
              </w:rPr>
            </w:pPr>
            <w:r w:rsidRPr="001027C3">
              <w:rPr>
                <w:b/>
                <w:bCs/>
                <w:color w:val="FF0000"/>
              </w:rPr>
              <w:t>31 496,00</w:t>
            </w:r>
          </w:p>
        </w:tc>
      </w:tr>
      <w:tr w:rsidR="00676333" w:rsidRPr="001027C3" w14:paraId="6AFD0580" w14:textId="77777777" w:rsidTr="00421268">
        <w:trPr>
          <w:trHeight w:val="262"/>
        </w:trPr>
        <w:tc>
          <w:tcPr>
            <w:tcW w:w="1786" w:type="pct"/>
            <w:tcBorders>
              <w:left w:val="nil"/>
              <w:right w:val="single" w:sz="6" w:space="0" w:color="000000"/>
            </w:tcBorders>
            <w:vAlign w:val="center"/>
          </w:tcPr>
          <w:p w14:paraId="158E0E72" w14:textId="226E3CD8" w:rsidR="00676333" w:rsidRPr="001027C3" w:rsidRDefault="00676333" w:rsidP="00676333">
            <w:pPr>
              <w:pStyle w:val="TableParagraph"/>
              <w:spacing w:before="0" w:line="228" w:lineRule="auto"/>
              <w:jc w:val="center"/>
              <w:rPr>
                <w:b/>
                <w:color w:val="CC0033"/>
              </w:rPr>
            </w:pPr>
            <w:r w:rsidRPr="001027C3">
              <w:rPr>
                <w:b/>
                <w:bCs/>
                <w:color w:val="CC0033"/>
              </w:rPr>
              <w:t xml:space="preserve">7-и </w:t>
            </w:r>
            <w:r w:rsidRPr="001027C3">
              <w:rPr>
                <w:b/>
                <w:bCs/>
                <w:color w:val="000000"/>
              </w:rPr>
              <w:t>сотрудников от одной организации</w:t>
            </w:r>
          </w:p>
        </w:tc>
        <w:tc>
          <w:tcPr>
            <w:tcW w:w="1109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5CCF06D" w14:textId="1FCA40F5" w:rsidR="00676333" w:rsidRPr="001027C3" w:rsidRDefault="00676333" w:rsidP="00676333">
            <w:pPr>
              <w:pStyle w:val="TableParagraph"/>
              <w:spacing w:before="0" w:line="228" w:lineRule="auto"/>
              <w:jc w:val="center"/>
              <w:rPr>
                <w:b/>
                <w:strike/>
              </w:rPr>
            </w:pPr>
            <w:r w:rsidRPr="001027C3">
              <w:rPr>
                <w:b/>
                <w:bCs/>
                <w:strike/>
                <w:color w:val="000000"/>
              </w:rPr>
              <w:t xml:space="preserve">146 979,00 </w:t>
            </w:r>
          </w:p>
        </w:tc>
        <w:tc>
          <w:tcPr>
            <w:tcW w:w="1189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230443D" w14:textId="5C929529" w:rsidR="00676333" w:rsidRPr="001027C3" w:rsidRDefault="00676333" w:rsidP="00676333">
            <w:pPr>
              <w:pStyle w:val="TableParagraph"/>
              <w:spacing w:before="0" w:line="228" w:lineRule="auto"/>
              <w:jc w:val="center"/>
              <w:rPr>
                <w:b/>
              </w:rPr>
            </w:pPr>
            <w:r w:rsidRPr="001027C3">
              <w:rPr>
                <w:b/>
                <w:bCs/>
                <w:color w:val="000000"/>
              </w:rPr>
              <w:t xml:space="preserve">102 885,00 </w:t>
            </w:r>
          </w:p>
        </w:tc>
        <w:tc>
          <w:tcPr>
            <w:tcW w:w="916" w:type="pct"/>
            <w:tcBorders>
              <w:left w:val="single" w:sz="6" w:space="0" w:color="000000"/>
              <w:right w:val="nil"/>
            </w:tcBorders>
            <w:vAlign w:val="center"/>
          </w:tcPr>
          <w:p w14:paraId="30B6AC4E" w14:textId="45A510F7" w:rsidR="00676333" w:rsidRPr="001027C3" w:rsidRDefault="00676333" w:rsidP="00676333">
            <w:pPr>
              <w:pStyle w:val="TableParagraph"/>
              <w:spacing w:before="0" w:line="228" w:lineRule="auto"/>
              <w:jc w:val="center"/>
              <w:rPr>
                <w:b/>
                <w:color w:val="FF0000"/>
              </w:rPr>
            </w:pPr>
            <w:r w:rsidRPr="001027C3">
              <w:rPr>
                <w:b/>
                <w:bCs/>
                <w:color w:val="FF0000"/>
              </w:rPr>
              <w:t>44 094,00</w:t>
            </w:r>
          </w:p>
        </w:tc>
      </w:tr>
    </w:tbl>
    <w:p w14:paraId="60DCC243" w14:textId="77777777" w:rsidR="00EC742A" w:rsidRPr="001027C3" w:rsidRDefault="00EC742A" w:rsidP="00EC742A">
      <w:pPr>
        <w:spacing w:line="228" w:lineRule="auto"/>
        <w:jc w:val="center"/>
        <w:rPr>
          <w:b/>
          <w:color w:val="800000"/>
          <w:sz w:val="24"/>
          <w:szCs w:val="24"/>
        </w:rPr>
      </w:pPr>
      <w:r w:rsidRPr="001027C3">
        <w:rPr>
          <w:b/>
          <w:color w:val="800000"/>
          <w:sz w:val="24"/>
          <w:szCs w:val="24"/>
        </w:rPr>
        <w:t>Повышение квалификации в объеме 144 акад. часов</w:t>
      </w:r>
    </w:p>
    <w:tbl>
      <w:tblPr>
        <w:tblStyle w:val="TableNormal"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3930"/>
        <w:gridCol w:w="2440"/>
        <w:gridCol w:w="2616"/>
        <w:gridCol w:w="2016"/>
      </w:tblGrid>
      <w:tr w:rsidR="00676333" w:rsidRPr="001027C3" w14:paraId="57D6637C" w14:textId="77777777" w:rsidTr="005120B3">
        <w:trPr>
          <w:trHeight w:val="262"/>
        </w:trPr>
        <w:tc>
          <w:tcPr>
            <w:tcW w:w="1786" w:type="pct"/>
            <w:tcBorders>
              <w:left w:val="nil"/>
              <w:right w:val="single" w:sz="6" w:space="0" w:color="000000"/>
            </w:tcBorders>
            <w:vAlign w:val="center"/>
          </w:tcPr>
          <w:p w14:paraId="101567C6" w14:textId="5CB15B65" w:rsidR="00676333" w:rsidRPr="001027C3" w:rsidRDefault="00676333" w:rsidP="00676333">
            <w:pPr>
              <w:pStyle w:val="TableParagraph"/>
              <w:spacing w:before="0" w:line="228" w:lineRule="auto"/>
              <w:jc w:val="center"/>
              <w:rPr>
                <w:b/>
              </w:rPr>
            </w:pPr>
            <w:r w:rsidRPr="001027C3">
              <w:rPr>
                <w:b/>
                <w:bCs/>
                <w:color w:val="CC0033"/>
              </w:rPr>
              <w:t xml:space="preserve">2-х </w:t>
            </w:r>
            <w:r w:rsidRPr="001027C3">
              <w:rPr>
                <w:b/>
                <w:bCs/>
                <w:color w:val="000000"/>
              </w:rPr>
              <w:t>сотрудников от одной организации</w:t>
            </w:r>
          </w:p>
        </w:tc>
        <w:tc>
          <w:tcPr>
            <w:tcW w:w="1109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03ACBD5" w14:textId="2D2AB652" w:rsidR="00676333" w:rsidRPr="001027C3" w:rsidRDefault="00676333" w:rsidP="00676333">
            <w:pPr>
              <w:pStyle w:val="TableParagraph"/>
              <w:spacing w:before="0" w:line="228" w:lineRule="auto"/>
              <w:jc w:val="center"/>
              <w:rPr>
                <w:b/>
              </w:rPr>
            </w:pPr>
            <w:r w:rsidRPr="001027C3">
              <w:rPr>
                <w:b/>
                <w:bCs/>
                <w:strike/>
                <w:color w:val="000000"/>
              </w:rPr>
              <w:t xml:space="preserve">45 994,00 </w:t>
            </w:r>
          </w:p>
        </w:tc>
        <w:tc>
          <w:tcPr>
            <w:tcW w:w="1189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AAA6700" w14:textId="7E7124C0" w:rsidR="00676333" w:rsidRPr="001027C3" w:rsidRDefault="00676333" w:rsidP="00676333">
            <w:pPr>
              <w:pStyle w:val="TableParagraph"/>
              <w:spacing w:before="0" w:line="228" w:lineRule="auto"/>
              <w:jc w:val="center"/>
              <w:rPr>
                <w:b/>
              </w:rPr>
            </w:pPr>
            <w:r w:rsidRPr="001027C3">
              <w:rPr>
                <w:b/>
                <w:bCs/>
                <w:color w:val="000000"/>
              </w:rPr>
              <w:t xml:space="preserve">32 196,00 </w:t>
            </w:r>
          </w:p>
        </w:tc>
        <w:tc>
          <w:tcPr>
            <w:tcW w:w="916" w:type="pct"/>
            <w:tcBorders>
              <w:left w:val="single" w:sz="6" w:space="0" w:color="000000"/>
              <w:right w:val="nil"/>
            </w:tcBorders>
            <w:vAlign w:val="center"/>
          </w:tcPr>
          <w:p w14:paraId="463E1C74" w14:textId="65C8F9F9" w:rsidR="00676333" w:rsidRPr="001027C3" w:rsidRDefault="00676333" w:rsidP="00676333">
            <w:pPr>
              <w:pStyle w:val="TableParagraph"/>
              <w:spacing w:before="0" w:line="228" w:lineRule="auto"/>
              <w:jc w:val="center"/>
              <w:rPr>
                <w:b/>
              </w:rPr>
            </w:pPr>
            <w:r w:rsidRPr="001027C3">
              <w:rPr>
                <w:b/>
                <w:bCs/>
                <w:color w:val="FF0000"/>
              </w:rPr>
              <w:t>13 798,00</w:t>
            </w:r>
          </w:p>
        </w:tc>
      </w:tr>
      <w:tr w:rsidR="00676333" w:rsidRPr="001027C3" w14:paraId="12D8DDFE" w14:textId="77777777" w:rsidTr="005120B3">
        <w:trPr>
          <w:trHeight w:val="260"/>
        </w:trPr>
        <w:tc>
          <w:tcPr>
            <w:tcW w:w="1786" w:type="pct"/>
            <w:tcBorders>
              <w:left w:val="nil"/>
              <w:right w:val="single" w:sz="6" w:space="0" w:color="000000"/>
            </w:tcBorders>
            <w:vAlign w:val="center"/>
          </w:tcPr>
          <w:p w14:paraId="56B3619D" w14:textId="4A622169" w:rsidR="00676333" w:rsidRPr="001027C3" w:rsidRDefault="00676333" w:rsidP="00676333">
            <w:pPr>
              <w:pStyle w:val="TableParagraph"/>
              <w:spacing w:before="0" w:line="228" w:lineRule="auto"/>
              <w:jc w:val="center"/>
              <w:rPr>
                <w:b/>
              </w:rPr>
            </w:pPr>
            <w:r w:rsidRPr="001027C3">
              <w:rPr>
                <w:b/>
                <w:bCs/>
                <w:color w:val="CC0033"/>
              </w:rPr>
              <w:t xml:space="preserve">3-х </w:t>
            </w:r>
            <w:r w:rsidRPr="001027C3">
              <w:rPr>
                <w:b/>
                <w:bCs/>
                <w:color w:val="000000"/>
              </w:rPr>
              <w:t>сотрудников от одной организации</w:t>
            </w:r>
          </w:p>
        </w:tc>
        <w:tc>
          <w:tcPr>
            <w:tcW w:w="1109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AB4AE82" w14:textId="5AA12DEC" w:rsidR="00676333" w:rsidRPr="001027C3" w:rsidRDefault="00676333" w:rsidP="00676333">
            <w:pPr>
              <w:pStyle w:val="TableParagraph"/>
              <w:spacing w:before="0" w:line="228" w:lineRule="auto"/>
              <w:jc w:val="center"/>
              <w:rPr>
                <w:b/>
              </w:rPr>
            </w:pPr>
            <w:r w:rsidRPr="001027C3">
              <w:rPr>
                <w:b/>
                <w:bCs/>
                <w:strike/>
                <w:color w:val="000000"/>
              </w:rPr>
              <w:t xml:space="preserve">68 991,00 </w:t>
            </w:r>
          </w:p>
        </w:tc>
        <w:tc>
          <w:tcPr>
            <w:tcW w:w="1189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0978F56" w14:textId="559BD84E" w:rsidR="00676333" w:rsidRPr="001027C3" w:rsidRDefault="00676333" w:rsidP="00676333">
            <w:pPr>
              <w:pStyle w:val="TableParagraph"/>
              <w:spacing w:before="0" w:line="228" w:lineRule="auto"/>
              <w:jc w:val="center"/>
              <w:rPr>
                <w:b/>
              </w:rPr>
            </w:pPr>
            <w:r w:rsidRPr="001027C3">
              <w:rPr>
                <w:b/>
                <w:bCs/>
                <w:color w:val="000000"/>
              </w:rPr>
              <w:t xml:space="preserve">48 294,00 </w:t>
            </w:r>
          </w:p>
        </w:tc>
        <w:tc>
          <w:tcPr>
            <w:tcW w:w="916" w:type="pct"/>
            <w:tcBorders>
              <w:left w:val="single" w:sz="6" w:space="0" w:color="000000"/>
              <w:right w:val="nil"/>
            </w:tcBorders>
            <w:vAlign w:val="center"/>
          </w:tcPr>
          <w:p w14:paraId="1162B57B" w14:textId="61C1FF43" w:rsidR="00676333" w:rsidRPr="001027C3" w:rsidRDefault="00676333" w:rsidP="00676333">
            <w:pPr>
              <w:pStyle w:val="TableParagraph"/>
              <w:spacing w:before="0" w:line="228" w:lineRule="auto"/>
              <w:jc w:val="center"/>
              <w:rPr>
                <w:b/>
              </w:rPr>
            </w:pPr>
            <w:r w:rsidRPr="001027C3">
              <w:rPr>
                <w:b/>
                <w:bCs/>
                <w:color w:val="FF0000"/>
              </w:rPr>
              <w:t>20 697,00</w:t>
            </w:r>
          </w:p>
        </w:tc>
      </w:tr>
      <w:tr w:rsidR="00676333" w:rsidRPr="001027C3" w14:paraId="6246556A" w14:textId="77777777" w:rsidTr="005120B3">
        <w:trPr>
          <w:trHeight w:val="262"/>
        </w:trPr>
        <w:tc>
          <w:tcPr>
            <w:tcW w:w="1786" w:type="pct"/>
            <w:tcBorders>
              <w:left w:val="nil"/>
              <w:right w:val="single" w:sz="6" w:space="0" w:color="000000"/>
            </w:tcBorders>
            <w:vAlign w:val="center"/>
          </w:tcPr>
          <w:p w14:paraId="24C9167E" w14:textId="5598363B" w:rsidR="00676333" w:rsidRPr="001027C3" w:rsidRDefault="00676333" w:rsidP="00676333">
            <w:pPr>
              <w:pStyle w:val="TableParagraph"/>
              <w:spacing w:before="0" w:line="228" w:lineRule="auto"/>
              <w:jc w:val="center"/>
              <w:rPr>
                <w:b/>
              </w:rPr>
            </w:pPr>
            <w:r w:rsidRPr="001027C3">
              <w:rPr>
                <w:b/>
                <w:bCs/>
                <w:color w:val="CC0033"/>
              </w:rPr>
              <w:t xml:space="preserve">5-и </w:t>
            </w:r>
            <w:r w:rsidRPr="001027C3">
              <w:rPr>
                <w:b/>
                <w:bCs/>
                <w:color w:val="000000"/>
              </w:rPr>
              <w:t>сотрудников от одной организации</w:t>
            </w:r>
          </w:p>
        </w:tc>
        <w:tc>
          <w:tcPr>
            <w:tcW w:w="1109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170A29C" w14:textId="746B912C" w:rsidR="00676333" w:rsidRPr="001027C3" w:rsidRDefault="00676333" w:rsidP="00676333">
            <w:pPr>
              <w:pStyle w:val="TableParagraph"/>
              <w:spacing w:before="0" w:line="228" w:lineRule="auto"/>
              <w:jc w:val="center"/>
              <w:rPr>
                <w:b/>
              </w:rPr>
            </w:pPr>
            <w:r w:rsidRPr="001027C3">
              <w:rPr>
                <w:b/>
                <w:bCs/>
                <w:strike/>
                <w:color w:val="000000"/>
              </w:rPr>
              <w:t xml:space="preserve">114 985,00 </w:t>
            </w:r>
          </w:p>
        </w:tc>
        <w:tc>
          <w:tcPr>
            <w:tcW w:w="1189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91B1568" w14:textId="56C5FA3B" w:rsidR="00676333" w:rsidRPr="001027C3" w:rsidRDefault="00676333" w:rsidP="00676333">
            <w:pPr>
              <w:pStyle w:val="TableParagraph"/>
              <w:spacing w:before="0" w:line="228" w:lineRule="auto"/>
              <w:jc w:val="center"/>
              <w:rPr>
                <w:b/>
              </w:rPr>
            </w:pPr>
            <w:r w:rsidRPr="001027C3">
              <w:rPr>
                <w:b/>
                <w:bCs/>
                <w:color w:val="000000"/>
              </w:rPr>
              <w:t xml:space="preserve">80 489,00 </w:t>
            </w:r>
          </w:p>
        </w:tc>
        <w:tc>
          <w:tcPr>
            <w:tcW w:w="916" w:type="pct"/>
            <w:tcBorders>
              <w:left w:val="single" w:sz="6" w:space="0" w:color="000000"/>
              <w:right w:val="nil"/>
            </w:tcBorders>
            <w:vAlign w:val="center"/>
          </w:tcPr>
          <w:p w14:paraId="4F1135B6" w14:textId="5C387707" w:rsidR="00676333" w:rsidRPr="001027C3" w:rsidRDefault="00676333" w:rsidP="00676333">
            <w:pPr>
              <w:pStyle w:val="TableParagraph"/>
              <w:spacing w:before="0" w:line="228" w:lineRule="auto"/>
              <w:jc w:val="center"/>
              <w:rPr>
                <w:b/>
              </w:rPr>
            </w:pPr>
            <w:r w:rsidRPr="001027C3">
              <w:rPr>
                <w:b/>
                <w:bCs/>
                <w:color w:val="FF0000"/>
              </w:rPr>
              <w:t>34 496,00</w:t>
            </w:r>
          </w:p>
        </w:tc>
      </w:tr>
      <w:tr w:rsidR="00676333" w:rsidRPr="001027C3" w14:paraId="15B9643B" w14:textId="77777777" w:rsidTr="005120B3">
        <w:trPr>
          <w:trHeight w:val="262"/>
        </w:trPr>
        <w:tc>
          <w:tcPr>
            <w:tcW w:w="1786" w:type="pct"/>
            <w:tcBorders>
              <w:left w:val="nil"/>
              <w:right w:val="single" w:sz="6" w:space="0" w:color="000000"/>
            </w:tcBorders>
            <w:vAlign w:val="center"/>
          </w:tcPr>
          <w:p w14:paraId="3F47BC98" w14:textId="41B400D0" w:rsidR="00676333" w:rsidRPr="001027C3" w:rsidRDefault="00676333" w:rsidP="00676333">
            <w:pPr>
              <w:pStyle w:val="TableParagraph"/>
              <w:spacing w:before="0" w:line="228" w:lineRule="auto"/>
              <w:jc w:val="center"/>
              <w:rPr>
                <w:b/>
              </w:rPr>
            </w:pPr>
            <w:r w:rsidRPr="001027C3">
              <w:rPr>
                <w:b/>
                <w:bCs/>
                <w:color w:val="CC0033"/>
              </w:rPr>
              <w:t xml:space="preserve">7-и </w:t>
            </w:r>
            <w:r w:rsidRPr="001027C3">
              <w:rPr>
                <w:b/>
                <w:bCs/>
                <w:color w:val="000000"/>
              </w:rPr>
              <w:t>сотрудников от одной организации</w:t>
            </w:r>
          </w:p>
        </w:tc>
        <w:tc>
          <w:tcPr>
            <w:tcW w:w="1109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E1ADB13" w14:textId="5DAD280A" w:rsidR="00676333" w:rsidRPr="001027C3" w:rsidRDefault="00676333" w:rsidP="00676333">
            <w:pPr>
              <w:pStyle w:val="TableParagraph"/>
              <w:spacing w:before="0" w:line="228" w:lineRule="auto"/>
              <w:jc w:val="center"/>
              <w:rPr>
                <w:b/>
              </w:rPr>
            </w:pPr>
            <w:r w:rsidRPr="001027C3">
              <w:rPr>
                <w:b/>
                <w:bCs/>
                <w:strike/>
                <w:color w:val="000000"/>
              </w:rPr>
              <w:t xml:space="preserve">160 979,00 </w:t>
            </w:r>
          </w:p>
        </w:tc>
        <w:tc>
          <w:tcPr>
            <w:tcW w:w="1189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7534929" w14:textId="041D97BB" w:rsidR="00676333" w:rsidRPr="001027C3" w:rsidRDefault="00676333" w:rsidP="00676333">
            <w:pPr>
              <w:pStyle w:val="TableParagraph"/>
              <w:spacing w:before="0" w:line="228" w:lineRule="auto"/>
              <w:jc w:val="center"/>
              <w:rPr>
                <w:b/>
              </w:rPr>
            </w:pPr>
            <w:r w:rsidRPr="001027C3">
              <w:rPr>
                <w:b/>
                <w:bCs/>
                <w:color w:val="000000"/>
              </w:rPr>
              <w:t xml:space="preserve">112 685,00 </w:t>
            </w:r>
          </w:p>
        </w:tc>
        <w:tc>
          <w:tcPr>
            <w:tcW w:w="916" w:type="pct"/>
            <w:tcBorders>
              <w:left w:val="single" w:sz="6" w:space="0" w:color="000000"/>
              <w:right w:val="nil"/>
            </w:tcBorders>
            <w:vAlign w:val="center"/>
          </w:tcPr>
          <w:p w14:paraId="412A7AE4" w14:textId="733D750B" w:rsidR="00676333" w:rsidRPr="001027C3" w:rsidRDefault="00676333" w:rsidP="00676333">
            <w:pPr>
              <w:pStyle w:val="TableParagraph"/>
              <w:spacing w:before="0" w:line="228" w:lineRule="auto"/>
              <w:jc w:val="center"/>
              <w:rPr>
                <w:b/>
              </w:rPr>
            </w:pPr>
            <w:r w:rsidRPr="001027C3">
              <w:rPr>
                <w:b/>
                <w:bCs/>
                <w:color w:val="FF0000"/>
              </w:rPr>
              <w:t>48 294,00</w:t>
            </w:r>
          </w:p>
        </w:tc>
      </w:tr>
    </w:tbl>
    <w:p w14:paraId="0446F864" w14:textId="77777777" w:rsidR="00EC742A" w:rsidRPr="001027C3" w:rsidRDefault="00EC742A" w:rsidP="00EC742A">
      <w:pPr>
        <w:spacing w:line="228" w:lineRule="auto"/>
        <w:jc w:val="center"/>
        <w:rPr>
          <w:b/>
          <w:color w:val="800000"/>
          <w:sz w:val="24"/>
          <w:szCs w:val="24"/>
        </w:rPr>
      </w:pPr>
      <w:r w:rsidRPr="001027C3">
        <w:rPr>
          <w:b/>
          <w:color w:val="800000"/>
          <w:sz w:val="24"/>
          <w:szCs w:val="24"/>
        </w:rPr>
        <w:t>Профессиональная переподготовка в объеме 280 акад. часов</w:t>
      </w:r>
    </w:p>
    <w:tbl>
      <w:tblPr>
        <w:tblStyle w:val="TableNormal"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3930"/>
        <w:gridCol w:w="2440"/>
        <w:gridCol w:w="2616"/>
        <w:gridCol w:w="2016"/>
      </w:tblGrid>
      <w:tr w:rsidR="00676333" w:rsidRPr="001027C3" w14:paraId="31DA4AE7" w14:textId="77777777" w:rsidTr="005120B3">
        <w:trPr>
          <w:trHeight w:val="262"/>
        </w:trPr>
        <w:tc>
          <w:tcPr>
            <w:tcW w:w="1786" w:type="pct"/>
            <w:tcBorders>
              <w:left w:val="nil"/>
              <w:right w:val="single" w:sz="6" w:space="0" w:color="000000"/>
            </w:tcBorders>
            <w:vAlign w:val="center"/>
          </w:tcPr>
          <w:p w14:paraId="31B3B659" w14:textId="62BB4B27" w:rsidR="00676333" w:rsidRPr="001027C3" w:rsidRDefault="00676333" w:rsidP="00676333">
            <w:pPr>
              <w:pStyle w:val="TableParagraph"/>
              <w:spacing w:before="0" w:line="228" w:lineRule="auto"/>
              <w:jc w:val="center"/>
              <w:rPr>
                <w:b/>
              </w:rPr>
            </w:pPr>
            <w:r w:rsidRPr="001027C3">
              <w:rPr>
                <w:b/>
                <w:bCs/>
                <w:color w:val="CC0033"/>
              </w:rPr>
              <w:t xml:space="preserve">2-х </w:t>
            </w:r>
            <w:r w:rsidRPr="001027C3">
              <w:rPr>
                <w:b/>
                <w:bCs/>
                <w:color w:val="000000"/>
              </w:rPr>
              <w:t>сотрудников от одной организации</w:t>
            </w:r>
          </w:p>
        </w:tc>
        <w:tc>
          <w:tcPr>
            <w:tcW w:w="1109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66739A4" w14:textId="56E5E691" w:rsidR="00676333" w:rsidRPr="001027C3" w:rsidRDefault="00676333" w:rsidP="00676333">
            <w:pPr>
              <w:pStyle w:val="TableParagraph"/>
              <w:spacing w:before="0" w:line="228" w:lineRule="auto"/>
              <w:jc w:val="center"/>
              <w:rPr>
                <w:b/>
              </w:rPr>
            </w:pPr>
            <w:r w:rsidRPr="001027C3">
              <w:rPr>
                <w:b/>
                <w:bCs/>
                <w:strike/>
                <w:color w:val="000000"/>
              </w:rPr>
              <w:t xml:space="preserve">49 994,00 </w:t>
            </w:r>
          </w:p>
        </w:tc>
        <w:tc>
          <w:tcPr>
            <w:tcW w:w="1189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11B2317" w14:textId="7E52A2CB" w:rsidR="00676333" w:rsidRPr="001027C3" w:rsidRDefault="00676333" w:rsidP="00676333">
            <w:pPr>
              <w:pStyle w:val="TableParagraph"/>
              <w:spacing w:before="0" w:line="228" w:lineRule="auto"/>
              <w:jc w:val="center"/>
              <w:rPr>
                <w:b/>
              </w:rPr>
            </w:pPr>
            <w:r w:rsidRPr="001027C3">
              <w:rPr>
                <w:b/>
                <w:bCs/>
                <w:color w:val="000000"/>
              </w:rPr>
              <w:t xml:space="preserve">34 996,00 </w:t>
            </w:r>
          </w:p>
        </w:tc>
        <w:tc>
          <w:tcPr>
            <w:tcW w:w="916" w:type="pct"/>
            <w:tcBorders>
              <w:left w:val="single" w:sz="6" w:space="0" w:color="000000"/>
              <w:right w:val="nil"/>
            </w:tcBorders>
            <w:vAlign w:val="center"/>
          </w:tcPr>
          <w:p w14:paraId="191E1362" w14:textId="7C30E30E" w:rsidR="00676333" w:rsidRPr="001027C3" w:rsidRDefault="00676333" w:rsidP="00676333">
            <w:pPr>
              <w:pStyle w:val="TableParagraph"/>
              <w:spacing w:before="0" w:line="228" w:lineRule="auto"/>
              <w:jc w:val="center"/>
              <w:rPr>
                <w:b/>
              </w:rPr>
            </w:pPr>
            <w:r w:rsidRPr="001027C3">
              <w:rPr>
                <w:b/>
                <w:bCs/>
                <w:color w:val="FF0000"/>
              </w:rPr>
              <w:t>14 998,00</w:t>
            </w:r>
          </w:p>
        </w:tc>
      </w:tr>
      <w:tr w:rsidR="00676333" w:rsidRPr="001027C3" w14:paraId="5CD619A4" w14:textId="77777777" w:rsidTr="005120B3">
        <w:trPr>
          <w:trHeight w:val="262"/>
        </w:trPr>
        <w:tc>
          <w:tcPr>
            <w:tcW w:w="1786" w:type="pct"/>
            <w:tcBorders>
              <w:left w:val="nil"/>
              <w:right w:val="single" w:sz="6" w:space="0" w:color="000000"/>
            </w:tcBorders>
            <w:vAlign w:val="center"/>
          </w:tcPr>
          <w:p w14:paraId="1E785184" w14:textId="7469143F" w:rsidR="00676333" w:rsidRPr="001027C3" w:rsidRDefault="00676333" w:rsidP="00676333">
            <w:pPr>
              <w:pStyle w:val="TableParagraph"/>
              <w:spacing w:before="0" w:line="228" w:lineRule="auto"/>
              <w:jc w:val="center"/>
              <w:rPr>
                <w:b/>
              </w:rPr>
            </w:pPr>
            <w:r w:rsidRPr="001027C3">
              <w:rPr>
                <w:b/>
                <w:bCs/>
                <w:color w:val="CC0033"/>
              </w:rPr>
              <w:t xml:space="preserve">3-х </w:t>
            </w:r>
            <w:r w:rsidRPr="001027C3">
              <w:rPr>
                <w:b/>
                <w:bCs/>
                <w:color w:val="000000"/>
              </w:rPr>
              <w:t>сотрудников от одной организации</w:t>
            </w:r>
          </w:p>
        </w:tc>
        <w:tc>
          <w:tcPr>
            <w:tcW w:w="1109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8DC0761" w14:textId="4CCB27D6" w:rsidR="00676333" w:rsidRPr="001027C3" w:rsidRDefault="00676333" w:rsidP="00676333">
            <w:pPr>
              <w:pStyle w:val="TableParagraph"/>
              <w:spacing w:before="0" w:line="228" w:lineRule="auto"/>
              <w:jc w:val="center"/>
              <w:rPr>
                <w:b/>
              </w:rPr>
            </w:pPr>
            <w:r w:rsidRPr="001027C3">
              <w:rPr>
                <w:b/>
                <w:bCs/>
                <w:strike/>
                <w:color w:val="000000"/>
              </w:rPr>
              <w:t xml:space="preserve">74 991,00 </w:t>
            </w:r>
          </w:p>
        </w:tc>
        <w:tc>
          <w:tcPr>
            <w:tcW w:w="1189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C13C038" w14:textId="433C38FC" w:rsidR="00676333" w:rsidRPr="001027C3" w:rsidRDefault="00676333" w:rsidP="00676333">
            <w:pPr>
              <w:pStyle w:val="TableParagraph"/>
              <w:spacing w:before="0" w:line="228" w:lineRule="auto"/>
              <w:jc w:val="center"/>
              <w:rPr>
                <w:b/>
              </w:rPr>
            </w:pPr>
            <w:r w:rsidRPr="001027C3">
              <w:rPr>
                <w:b/>
                <w:bCs/>
                <w:color w:val="000000"/>
              </w:rPr>
              <w:t>52 493,00</w:t>
            </w:r>
          </w:p>
        </w:tc>
        <w:tc>
          <w:tcPr>
            <w:tcW w:w="916" w:type="pct"/>
            <w:tcBorders>
              <w:left w:val="single" w:sz="6" w:space="0" w:color="000000"/>
              <w:right w:val="nil"/>
            </w:tcBorders>
            <w:vAlign w:val="center"/>
          </w:tcPr>
          <w:p w14:paraId="1CC21616" w14:textId="7B862CC8" w:rsidR="00676333" w:rsidRPr="001027C3" w:rsidRDefault="00676333" w:rsidP="00676333">
            <w:pPr>
              <w:pStyle w:val="TableParagraph"/>
              <w:spacing w:before="0" w:line="228" w:lineRule="auto"/>
              <w:jc w:val="center"/>
              <w:rPr>
                <w:b/>
              </w:rPr>
            </w:pPr>
            <w:r w:rsidRPr="001027C3">
              <w:rPr>
                <w:b/>
                <w:bCs/>
                <w:color w:val="FF0000"/>
              </w:rPr>
              <w:t>22 498,00</w:t>
            </w:r>
          </w:p>
        </w:tc>
      </w:tr>
      <w:tr w:rsidR="00676333" w:rsidRPr="001027C3" w14:paraId="0B5E01EC" w14:textId="77777777" w:rsidTr="005120B3">
        <w:trPr>
          <w:trHeight w:val="260"/>
        </w:trPr>
        <w:tc>
          <w:tcPr>
            <w:tcW w:w="1786" w:type="pct"/>
            <w:tcBorders>
              <w:left w:val="nil"/>
              <w:right w:val="single" w:sz="6" w:space="0" w:color="000000"/>
            </w:tcBorders>
            <w:vAlign w:val="center"/>
          </w:tcPr>
          <w:p w14:paraId="1CA285A4" w14:textId="5786D12B" w:rsidR="00676333" w:rsidRPr="001027C3" w:rsidRDefault="00676333" w:rsidP="00676333">
            <w:pPr>
              <w:pStyle w:val="TableParagraph"/>
              <w:spacing w:before="0" w:line="228" w:lineRule="auto"/>
              <w:jc w:val="center"/>
              <w:rPr>
                <w:b/>
              </w:rPr>
            </w:pPr>
            <w:r w:rsidRPr="001027C3">
              <w:rPr>
                <w:b/>
                <w:bCs/>
                <w:color w:val="CC0033"/>
              </w:rPr>
              <w:t xml:space="preserve">5-и </w:t>
            </w:r>
            <w:r w:rsidRPr="001027C3">
              <w:rPr>
                <w:b/>
                <w:bCs/>
                <w:color w:val="000000"/>
              </w:rPr>
              <w:t>сотрудников от одной организации</w:t>
            </w:r>
          </w:p>
        </w:tc>
        <w:tc>
          <w:tcPr>
            <w:tcW w:w="1109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1EDAEFC" w14:textId="28C40A72" w:rsidR="00676333" w:rsidRPr="001027C3" w:rsidRDefault="00676333" w:rsidP="00676333">
            <w:pPr>
              <w:pStyle w:val="TableParagraph"/>
              <w:spacing w:before="0" w:line="228" w:lineRule="auto"/>
              <w:jc w:val="center"/>
              <w:rPr>
                <w:b/>
              </w:rPr>
            </w:pPr>
            <w:r w:rsidRPr="001027C3">
              <w:rPr>
                <w:b/>
                <w:bCs/>
                <w:strike/>
                <w:color w:val="000000"/>
              </w:rPr>
              <w:t xml:space="preserve">124 985,00 </w:t>
            </w:r>
          </w:p>
        </w:tc>
        <w:tc>
          <w:tcPr>
            <w:tcW w:w="1189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65EBB2F" w14:textId="78630378" w:rsidR="00676333" w:rsidRPr="001027C3" w:rsidRDefault="00676333" w:rsidP="00676333">
            <w:pPr>
              <w:pStyle w:val="TableParagraph"/>
              <w:spacing w:before="0" w:line="228" w:lineRule="auto"/>
              <w:jc w:val="center"/>
              <w:rPr>
                <w:b/>
              </w:rPr>
            </w:pPr>
            <w:r w:rsidRPr="001027C3">
              <w:rPr>
                <w:b/>
                <w:bCs/>
                <w:color w:val="000000"/>
              </w:rPr>
              <w:t xml:space="preserve">87 489,00 </w:t>
            </w:r>
          </w:p>
        </w:tc>
        <w:tc>
          <w:tcPr>
            <w:tcW w:w="916" w:type="pct"/>
            <w:tcBorders>
              <w:left w:val="single" w:sz="6" w:space="0" w:color="000000"/>
              <w:right w:val="nil"/>
            </w:tcBorders>
            <w:vAlign w:val="center"/>
          </w:tcPr>
          <w:p w14:paraId="6B3FD868" w14:textId="2F968608" w:rsidR="00676333" w:rsidRPr="001027C3" w:rsidRDefault="00676333" w:rsidP="00676333">
            <w:pPr>
              <w:pStyle w:val="TableParagraph"/>
              <w:spacing w:before="0" w:line="228" w:lineRule="auto"/>
              <w:jc w:val="center"/>
              <w:rPr>
                <w:b/>
              </w:rPr>
            </w:pPr>
            <w:r w:rsidRPr="001027C3">
              <w:rPr>
                <w:b/>
                <w:bCs/>
                <w:color w:val="FF0000"/>
              </w:rPr>
              <w:t>37 496,00</w:t>
            </w:r>
          </w:p>
        </w:tc>
      </w:tr>
      <w:tr w:rsidR="00676333" w:rsidRPr="001027C3" w14:paraId="77ED9219" w14:textId="77777777" w:rsidTr="005120B3">
        <w:trPr>
          <w:trHeight w:val="262"/>
        </w:trPr>
        <w:tc>
          <w:tcPr>
            <w:tcW w:w="1786" w:type="pct"/>
            <w:tcBorders>
              <w:left w:val="nil"/>
              <w:right w:val="single" w:sz="6" w:space="0" w:color="000000"/>
            </w:tcBorders>
            <w:vAlign w:val="center"/>
          </w:tcPr>
          <w:p w14:paraId="307C8331" w14:textId="765759B8" w:rsidR="00676333" w:rsidRPr="001027C3" w:rsidRDefault="00676333" w:rsidP="00676333">
            <w:pPr>
              <w:pStyle w:val="TableParagraph"/>
              <w:spacing w:before="0" w:line="228" w:lineRule="auto"/>
              <w:jc w:val="center"/>
              <w:rPr>
                <w:b/>
              </w:rPr>
            </w:pPr>
            <w:r w:rsidRPr="001027C3">
              <w:rPr>
                <w:b/>
                <w:bCs/>
                <w:color w:val="CC0033"/>
              </w:rPr>
              <w:t xml:space="preserve">7-и </w:t>
            </w:r>
            <w:r w:rsidRPr="001027C3">
              <w:rPr>
                <w:b/>
                <w:bCs/>
                <w:color w:val="000000"/>
              </w:rPr>
              <w:t>сотрудников от одной организации</w:t>
            </w:r>
          </w:p>
        </w:tc>
        <w:tc>
          <w:tcPr>
            <w:tcW w:w="1109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3C1BB14" w14:textId="03D178C1" w:rsidR="00676333" w:rsidRPr="001027C3" w:rsidRDefault="00676333" w:rsidP="00676333">
            <w:pPr>
              <w:pStyle w:val="TableParagraph"/>
              <w:spacing w:before="0" w:line="228" w:lineRule="auto"/>
              <w:jc w:val="center"/>
              <w:rPr>
                <w:b/>
              </w:rPr>
            </w:pPr>
            <w:r w:rsidRPr="001027C3">
              <w:rPr>
                <w:b/>
                <w:bCs/>
                <w:strike/>
                <w:color w:val="000000"/>
              </w:rPr>
              <w:t xml:space="preserve">174 979,00 </w:t>
            </w:r>
          </w:p>
        </w:tc>
        <w:tc>
          <w:tcPr>
            <w:tcW w:w="1189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A32C4A9" w14:textId="09891054" w:rsidR="00676333" w:rsidRPr="001027C3" w:rsidRDefault="00676333" w:rsidP="00676333">
            <w:pPr>
              <w:pStyle w:val="TableParagraph"/>
              <w:spacing w:before="0" w:line="228" w:lineRule="auto"/>
              <w:jc w:val="center"/>
              <w:rPr>
                <w:b/>
              </w:rPr>
            </w:pPr>
            <w:r w:rsidRPr="001027C3">
              <w:rPr>
                <w:b/>
                <w:bCs/>
                <w:color w:val="000000"/>
              </w:rPr>
              <w:t xml:space="preserve">122 485,00 </w:t>
            </w:r>
          </w:p>
        </w:tc>
        <w:tc>
          <w:tcPr>
            <w:tcW w:w="916" w:type="pct"/>
            <w:tcBorders>
              <w:left w:val="single" w:sz="6" w:space="0" w:color="000000"/>
              <w:right w:val="nil"/>
            </w:tcBorders>
            <w:vAlign w:val="center"/>
          </w:tcPr>
          <w:p w14:paraId="78AF4B6D" w14:textId="296C2C46" w:rsidR="00676333" w:rsidRPr="001027C3" w:rsidRDefault="00676333" w:rsidP="00676333">
            <w:pPr>
              <w:pStyle w:val="TableParagraph"/>
              <w:spacing w:before="0" w:line="228" w:lineRule="auto"/>
              <w:jc w:val="center"/>
              <w:rPr>
                <w:b/>
              </w:rPr>
            </w:pPr>
            <w:r w:rsidRPr="001027C3">
              <w:rPr>
                <w:b/>
                <w:bCs/>
                <w:color w:val="FF0000"/>
              </w:rPr>
              <w:t>52 494,00</w:t>
            </w:r>
          </w:p>
        </w:tc>
      </w:tr>
    </w:tbl>
    <w:p w14:paraId="6A48B6B6" w14:textId="084002CB" w:rsidR="00EC742A" w:rsidRPr="001027C3" w:rsidRDefault="00EC742A" w:rsidP="00676333">
      <w:pPr>
        <w:spacing w:line="228" w:lineRule="auto"/>
        <w:jc w:val="center"/>
        <w:rPr>
          <w:b/>
          <w:color w:val="800000"/>
          <w:sz w:val="24"/>
          <w:szCs w:val="24"/>
        </w:rPr>
      </w:pPr>
      <w:r w:rsidRPr="001027C3">
        <w:rPr>
          <w:b/>
          <w:color w:val="800000"/>
          <w:sz w:val="24"/>
          <w:szCs w:val="24"/>
        </w:rPr>
        <w:t>Профессиональная переподготовка в объеме 520 акад. часов</w:t>
      </w:r>
    </w:p>
    <w:tbl>
      <w:tblPr>
        <w:tblStyle w:val="TableNormal"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3930"/>
        <w:gridCol w:w="2440"/>
        <w:gridCol w:w="2616"/>
        <w:gridCol w:w="2016"/>
      </w:tblGrid>
      <w:tr w:rsidR="00676333" w:rsidRPr="001027C3" w14:paraId="7C32A6B7" w14:textId="77777777" w:rsidTr="005120B3">
        <w:trPr>
          <w:trHeight w:val="260"/>
        </w:trPr>
        <w:tc>
          <w:tcPr>
            <w:tcW w:w="1786" w:type="pct"/>
            <w:tcBorders>
              <w:left w:val="nil"/>
              <w:right w:val="single" w:sz="6" w:space="0" w:color="000000"/>
            </w:tcBorders>
            <w:vAlign w:val="center"/>
          </w:tcPr>
          <w:p w14:paraId="02964E25" w14:textId="31EA4457" w:rsidR="00676333" w:rsidRPr="001027C3" w:rsidRDefault="00676333" w:rsidP="00676333">
            <w:pPr>
              <w:pStyle w:val="TableParagraph"/>
              <w:spacing w:before="0" w:line="228" w:lineRule="auto"/>
              <w:jc w:val="center"/>
              <w:rPr>
                <w:b/>
              </w:rPr>
            </w:pPr>
            <w:r w:rsidRPr="001027C3">
              <w:rPr>
                <w:b/>
                <w:bCs/>
                <w:color w:val="CC0033"/>
              </w:rPr>
              <w:t xml:space="preserve">2-х </w:t>
            </w:r>
            <w:r w:rsidRPr="001027C3">
              <w:rPr>
                <w:b/>
                <w:bCs/>
                <w:color w:val="000000"/>
              </w:rPr>
              <w:t>сотрудников от одной организации</w:t>
            </w:r>
          </w:p>
        </w:tc>
        <w:tc>
          <w:tcPr>
            <w:tcW w:w="1109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B4095BD" w14:textId="25CB3AB1" w:rsidR="00676333" w:rsidRPr="001027C3" w:rsidRDefault="00676333" w:rsidP="00676333">
            <w:pPr>
              <w:pStyle w:val="TableParagraph"/>
              <w:spacing w:before="0" w:line="228" w:lineRule="auto"/>
              <w:jc w:val="center"/>
              <w:rPr>
                <w:b/>
              </w:rPr>
            </w:pPr>
            <w:r w:rsidRPr="001027C3">
              <w:rPr>
                <w:b/>
                <w:bCs/>
                <w:strike/>
                <w:color w:val="000000"/>
              </w:rPr>
              <w:t xml:space="preserve">61 994,00 </w:t>
            </w:r>
          </w:p>
        </w:tc>
        <w:tc>
          <w:tcPr>
            <w:tcW w:w="1189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7BD6B9F" w14:textId="6A441232" w:rsidR="00676333" w:rsidRPr="001027C3" w:rsidRDefault="00676333" w:rsidP="00676333">
            <w:pPr>
              <w:pStyle w:val="TableParagraph"/>
              <w:spacing w:before="0" w:line="228" w:lineRule="auto"/>
              <w:jc w:val="center"/>
              <w:rPr>
                <w:b/>
              </w:rPr>
            </w:pPr>
            <w:r w:rsidRPr="001027C3">
              <w:rPr>
                <w:b/>
                <w:bCs/>
                <w:color w:val="000000"/>
              </w:rPr>
              <w:t xml:space="preserve">43 396,00 </w:t>
            </w:r>
          </w:p>
        </w:tc>
        <w:tc>
          <w:tcPr>
            <w:tcW w:w="916" w:type="pct"/>
            <w:tcBorders>
              <w:left w:val="single" w:sz="6" w:space="0" w:color="000000"/>
              <w:right w:val="nil"/>
            </w:tcBorders>
            <w:vAlign w:val="center"/>
          </w:tcPr>
          <w:p w14:paraId="18D69C30" w14:textId="1A66EF0A" w:rsidR="00676333" w:rsidRPr="001027C3" w:rsidRDefault="00676333" w:rsidP="00676333">
            <w:pPr>
              <w:pStyle w:val="TableParagraph"/>
              <w:spacing w:before="0" w:line="228" w:lineRule="auto"/>
              <w:jc w:val="center"/>
              <w:rPr>
                <w:b/>
              </w:rPr>
            </w:pPr>
            <w:r w:rsidRPr="001027C3">
              <w:rPr>
                <w:b/>
                <w:bCs/>
                <w:color w:val="FF0000"/>
              </w:rPr>
              <w:t>18 598,00</w:t>
            </w:r>
          </w:p>
        </w:tc>
      </w:tr>
      <w:tr w:rsidR="00676333" w:rsidRPr="001027C3" w14:paraId="332E53B1" w14:textId="77777777" w:rsidTr="005120B3">
        <w:trPr>
          <w:trHeight w:val="262"/>
        </w:trPr>
        <w:tc>
          <w:tcPr>
            <w:tcW w:w="1786" w:type="pct"/>
            <w:tcBorders>
              <w:left w:val="nil"/>
              <w:right w:val="single" w:sz="6" w:space="0" w:color="000000"/>
            </w:tcBorders>
            <w:vAlign w:val="center"/>
          </w:tcPr>
          <w:p w14:paraId="3E32AD0C" w14:textId="6AF6F28A" w:rsidR="00676333" w:rsidRPr="001027C3" w:rsidRDefault="00676333" w:rsidP="00676333">
            <w:pPr>
              <w:pStyle w:val="TableParagraph"/>
              <w:spacing w:before="0" w:line="228" w:lineRule="auto"/>
              <w:jc w:val="center"/>
              <w:rPr>
                <w:b/>
              </w:rPr>
            </w:pPr>
            <w:r w:rsidRPr="001027C3">
              <w:rPr>
                <w:b/>
                <w:bCs/>
                <w:color w:val="CC0033"/>
              </w:rPr>
              <w:t xml:space="preserve">3-х </w:t>
            </w:r>
            <w:r w:rsidRPr="001027C3">
              <w:rPr>
                <w:b/>
                <w:bCs/>
                <w:color w:val="000000"/>
              </w:rPr>
              <w:t>сотрудников от одной организации</w:t>
            </w:r>
          </w:p>
        </w:tc>
        <w:tc>
          <w:tcPr>
            <w:tcW w:w="1109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92574DC" w14:textId="13472EA7" w:rsidR="00676333" w:rsidRPr="001027C3" w:rsidRDefault="00676333" w:rsidP="00676333">
            <w:pPr>
              <w:pStyle w:val="TableParagraph"/>
              <w:spacing w:before="0" w:line="228" w:lineRule="auto"/>
              <w:jc w:val="center"/>
              <w:rPr>
                <w:b/>
              </w:rPr>
            </w:pPr>
            <w:r w:rsidRPr="001027C3">
              <w:rPr>
                <w:b/>
                <w:bCs/>
                <w:strike/>
                <w:color w:val="000000"/>
              </w:rPr>
              <w:t>92 991,00</w:t>
            </w:r>
          </w:p>
        </w:tc>
        <w:tc>
          <w:tcPr>
            <w:tcW w:w="1189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D00EB0B" w14:textId="507B0465" w:rsidR="00676333" w:rsidRPr="001027C3" w:rsidRDefault="00676333" w:rsidP="00676333">
            <w:pPr>
              <w:pStyle w:val="TableParagraph"/>
              <w:spacing w:before="0" w:line="228" w:lineRule="auto"/>
              <w:jc w:val="center"/>
              <w:rPr>
                <w:b/>
              </w:rPr>
            </w:pPr>
            <w:r w:rsidRPr="001027C3">
              <w:rPr>
                <w:b/>
                <w:bCs/>
                <w:color w:val="000000"/>
              </w:rPr>
              <w:t xml:space="preserve">65 094,00 </w:t>
            </w:r>
          </w:p>
        </w:tc>
        <w:tc>
          <w:tcPr>
            <w:tcW w:w="916" w:type="pct"/>
            <w:tcBorders>
              <w:left w:val="single" w:sz="6" w:space="0" w:color="000000"/>
              <w:right w:val="nil"/>
            </w:tcBorders>
            <w:vAlign w:val="center"/>
          </w:tcPr>
          <w:p w14:paraId="5745FE01" w14:textId="5ADE031A" w:rsidR="00676333" w:rsidRPr="001027C3" w:rsidRDefault="00676333" w:rsidP="00676333">
            <w:pPr>
              <w:pStyle w:val="TableParagraph"/>
              <w:spacing w:before="0" w:line="228" w:lineRule="auto"/>
              <w:jc w:val="center"/>
              <w:rPr>
                <w:b/>
              </w:rPr>
            </w:pPr>
            <w:r w:rsidRPr="001027C3">
              <w:rPr>
                <w:b/>
                <w:bCs/>
                <w:color w:val="FF0000"/>
              </w:rPr>
              <w:t>27 897,00</w:t>
            </w:r>
          </w:p>
        </w:tc>
      </w:tr>
      <w:tr w:rsidR="00676333" w:rsidRPr="001027C3" w14:paraId="0E002E4F" w14:textId="77777777" w:rsidTr="005120B3">
        <w:trPr>
          <w:trHeight w:val="262"/>
        </w:trPr>
        <w:tc>
          <w:tcPr>
            <w:tcW w:w="1786" w:type="pct"/>
            <w:tcBorders>
              <w:left w:val="nil"/>
              <w:right w:val="single" w:sz="6" w:space="0" w:color="000000"/>
            </w:tcBorders>
            <w:vAlign w:val="center"/>
          </w:tcPr>
          <w:p w14:paraId="134D7349" w14:textId="0E41CFB1" w:rsidR="00676333" w:rsidRPr="001027C3" w:rsidRDefault="00676333" w:rsidP="00676333">
            <w:pPr>
              <w:pStyle w:val="TableParagraph"/>
              <w:spacing w:before="0" w:line="228" w:lineRule="auto"/>
              <w:jc w:val="center"/>
              <w:rPr>
                <w:b/>
              </w:rPr>
            </w:pPr>
            <w:r w:rsidRPr="001027C3">
              <w:rPr>
                <w:b/>
                <w:bCs/>
                <w:color w:val="CC0033"/>
              </w:rPr>
              <w:t>5-и</w:t>
            </w:r>
            <w:r w:rsidRPr="001027C3">
              <w:rPr>
                <w:b/>
                <w:bCs/>
                <w:color w:val="000000"/>
              </w:rPr>
              <w:t xml:space="preserve"> сотрудников от одной организации</w:t>
            </w:r>
          </w:p>
        </w:tc>
        <w:tc>
          <w:tcPr>
            <w:tcW w:w="1109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D4C8406" w14:textId="5F4B4668" w:rsidR="00676333" w:rsidRPr="001027C3" w:rsidRDefault="00676333" w:rsidP="00676333">
            <w:pPr>
              <w:pStyle w:val="TableParagraph"/>
              <w:spacing w:before="0" w:line="228" w:lineRule="auto"/>
              <w:jc w:val="center"/>
              <w:rPr>
                <w:b/>
              </w:rPr>
            </w:pPr>
            <w:r w:rsidRPr="001027C3">
              <w:rPr>
                <w:b/>
                <w:bCs/>
                <w:strike/>
                <w:color w:val="000000"/>
              </w:rPr>
              <w:t>154 985,00</w:t>
            </w:r>
          </w:p>
        </w:tc>
        <w:tc>
          <w:tcPr>
            <w:tcW w:w="1189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B719F1E" w14:textId="1A6476AD" w:rsidR="00676333" w:rsidRPr="001027C3" w:rsidRDefault="00676333" w:rsidP="00676333">
            <w:pPr>
              <w:pStyle w:val="TableParagraph"/>
              <w:spacing w:before="0" w:line="228" w:lineRule="auto"/>
              <w:jc w:val="center"/>
              <w:rPr>
                <w:b/>
              </w:rPr>
            </w:pPr>
            <w:r w:rsidRPr="001027C3">
              <w:rPr>
                <w:b/>
                <w:bCs/>
                <w:color w:val="000000"/>
              </w:rPr>
              <w:t xml:space="preserve">108 489,00 </w:t>
            </w:r>
          </w:p>
        </w:tc>
        <w:tc>
          <w:tcPr>
            <w:tcW w:w="916" w:type="pct"/>
            <w:tcBorders>
              <w:left w:val="single" w:sz="6" w:space="0" w:color="000000"/>
              <w:right w:val="nil"/>
            </w:tcBorders>
            <w:vAlign w:val="center"/>
          </w:tcPr>
          <w:p w14:paraId="70F1F991" w14:textId="724F726D" w:rsidR="00676333" w:rsidRPr="001027C3" w:rsidRDefault="00676333" w:rsidP="00676333">
            <w:pPr>
              <w:pStyle w:val="TableParagraph"/>
              <w:spacing w:before="0" w:line="228" w:lineRule="auto"/>
              <w:jc w:val="center"/>
              <w:rPr>
                <w:b/>
              </w:rPr>
            </w:pPr>
            <w:r w:rsidRPr="001027C3">
              <w:rPr>
                <w:b/>
                <w:bCs/>
                <w:color w:val="FF0000"/>
              </w:rPr>
              <w:t>46 496,00</w:t>
            </w:r>
          </w:p>
        </w:tc>
      </w:tr>
      <w:tr w:rsidR="00676333" w:rsidRPr="001027C3" w14:paraId="3F7DB602" w14:textId="77777777" w:rsidTr="005120B3">
        <w:trPr>
          <w:trHeight w:val="262"/>
        </w:trPr>
        <w:tc>
          <w:tcPr>
            <w:tcW w:w="1786" w:type="pct"/>
            <w:tcBorders>
              <w:left w:val="nil"/>
              <w:right w:val="single" w:sz="6" w:space="0" w:color="000000"/>
            </w:tcBorders>
            <w:vAlign w:val="center"/>
          </w:tcPr>
          <w:p w14:paraId="37FD3F47" w14:textId="3AAD8A49" w:rsidR="00676333" w:rsidRPr="001027C3" w:rsidRDefault="00676333" w:rsidP="00676333">
            <w:pPr>
              <w:pStyle w:val="TableParagraph"/>
              <w:spacing w:before="0" w:line="228" w:lineRule="auto"/>
              <w:jc w:val="center"/>
              <w:rPr>
                <w:b/>
              </w:rPr>
            </w:pPr>
            <w:r w:rsidRPr="001027C3">
              <w:rPr>
                <w:b/>
                <w:bCs/>
                <w:color w:val="CC0033"/>
              </w:rPr>
              <w:t xml:space="preserve">7-и </w:t>
            </w:r>
            <w:r w:rsidRPr="001027C3">
              <w:rPr>
                <w:b/>
                <w:bCs/>
                <w:color w:val="000000"/>
              </w:rPr>
              <w:t>сотрудников от одной организации</w:t>
            </w:r>
          </w:p>
        </w:tc>
        <w:tc>
          <w:tcPr>
            <w:tcW w:w="1109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9715193" w14:textId="4D5B234D" w:rsidR="00676333" w:rsidRPr="001027C3" w:rsidRDefault="00676333" w:rsidP="00676333">
            <w:pPr>
              <w:pStyle w:val="TableParagraph"/>
              <w:spacing w:before="0" w:line="228" w:lineRule="auto"/>
              <w:jc w:val="center"/>
              <w:rPr>
                <w:b/>
              </w:rPr>
            </w:pPr>
            <w:r w:rsidRPr="001027C3">
              <w:rPr>
                <w:b/>
                <w:bCs/>
                <w:strike/>
                <w:color w:val="000000"/>
              </w:rPr>
              <w:t>216 979,00</w:t>
            </w:r>
          </w:p>
        </w:tc>
        <w:tc>
          <w:tcPr>
            <w:tcW w:w="1189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B533284" w14:textId="1B29987A" w:rsidR="00676333" w:rsidRPr="001027C3" w:rsidRDefault="00676333" w:rsidP="00676333">
            <w:pPr>
              <w:pStyle w:val="TableParagraph"/>
              <w:spacing w:before="0" w:line="228" w:lineRule="auto"/>
              <w:jc w:val="center"/>
              <w:rPr>
                <w:b/>
              </w:rPr>
            </w:pPr>
            <w:r w:rsidRPr="001027C3">
              <w:rPr>
                <w:b/>
                <w:bCs/>
                <w:color w:val="000000"/>
              </w:rPr>
              <w:t xml:space="preserve">151 885,00 </w:t>
            </w:r>
          </w:p>
        </w:tc>
        <w:tc>
          <w:tcPr>
            <w:tcW w:w="916" w:type="pct"/>
            <w:tcBorders>
              <w:left w:val="single" w:sz="6" w:space="0" w:color="000000"/>
              <w:right w:val="nil"/>
            </w:tcBorders>
            <w:vAlign w:val="center"/>
          </w:tcPr>
          <w:p w14:paraId="21C5E20C" w14:textId="7C51B01E" w:rsidR="00676333" w:rsidRPr="001027C3" w:rsidRDefault="00676333" w:rsidP="00676333">
            <w:pPr>
              <w:pStyle w:val="TableParagraph"/>
              <w:spacing w:before="0" w:line="228" w:lineRule="auto"/>
              <w:jc w:val="center"/>
              <w:rPr>
                <w:b/>
              </w:rPr>
            </w:pPr>
            <w:r w:rsidRPr="001027C3">
              <w:rPr>
                <w:b/>
                <w:bCs/>
                <w:color w:val="FF0000"/>
              </w:rPr>
              <w:t>65 094,00</w:t>
            </w:r>
          </w:p>
        </w:tc>
      </w:tr>
    </w:tbl>
    <w:p w14:paraId="113E59C6" w14:textId="77777777" w:rsidR="00680C87" w:rsidRDefault="00680C87" w:rsidP="00DB4100">
      <w:pPr>
        <w:shd w:val="clear" w:color="auto" w:fill="FFFFFF"/>
        <w:spacing w:after="60"/>
        <w:jc w:val="center"/>
        <w:rPr>
          <w:rStyle w:val="af6"/>
          <w:color w:val="800000"/>
        </w:rPr>
      </w:pPr>
    </w:p>
    <w:p w14:paraId="43E06C0B" w14:textId="77777777" w:rsidR="00B77E70" w:rsidRDefault="00B77E70" w:rsidP="00DB4100">
      <w:pPr>
        <w:shd w:val="clear" w:color="auto" w:fill="FFFFFF"/>
        <w:spacing w:after="60"/>
        <w:jc w:val="center"/>
        <w:rPr>
          <w:rStyle w:val="af6"/>
          <w:color w:val="800000"/>
          <w:sz w:val="24"/>
          <w:szCs w:val="24"/>
        </w:rPr>
        <w:sectPr w:rsidR="00B77E70" w:rsidSect="00B77E70">
          <w:pgSz w:w="11910" w:h="16840"/>
          <w:pgMar w:top="454" w:right="454" w:bottom="454" w:left="454" w:header="397" w:footer="397" w:gutter="0"/>
          <w:cols w:space="720"/>
          <w:docGrid w:linePitch="299"/>
        </w:sectPr>
      </w:pPr>
      <w:bookmarkStart w:id="12" w:name="_Hlk189702396"/>
      <w:bookmarkStart w:id="13" w:name="_Hlk189702184"/>
    </w:p>
    <w:p w14:paraId="5CE3B54A" w14:textId="77777777" w:rsidR="008876D8" w:rsidRDefault="008876D8" w:rsidP="000627C0">
      <w:pPr>
        <w:shd w:val="clear" w:color="auto" w:fill="FFFFFF"/>
        <w:spacing w:line="216" w:lineRule="auto"/>
        <w:jc w:val="center"/>
        <w:rPr>
          <w:rStyle w:val="af6"/>
          <w:color w:val="800000"/>
          <w:sz w:val="24"/>
          <w:szCs w:val="24"/>
        </w:rPr>
      </w:pPr>
      <w:bookmarkStart w:id="14" w:name="_Hlk197996171"/>
      <w:bookmarkStart w:id="15" w:name="_Hlk189702378"/>
      <w:bookmarkEnd w:id="12"/>
      <w:bookmarkEnd w:id="13"/>
    </w:p>
    <w:bookmarkEnd w:id="14"/>
    <w:p w14:paraId="1EC49847" w14:textId="77777777" w:rsidR="00DE6ED1" w:rsidRPr="00223E16" w:rsidRDefault="00DE6ED1" w:rsidP="00DE6ED1">
      <w:pPr>
        <w:shd w:val="clear" w:color="auto" w:fill="FFFFFF"/>
        <w:spacing w:line="216" w:lineRule="auto"/>
        <w:jc w:val="center"/>
        <w:rPr>
          <w:rStyle w:val="af6"/>
          <w:color w:val="800000"/>
          <w:sz w:val="23"/>
          <w:szCs w:val="23"/>
        </w:rPr>
      </w:pPr>
      <w:r w:rsidRPr="00223E16">
        <w:rPr>
          <w:rStyle w:val="af6"/>
          <w:color w:val="800000"/>
          <w:sz w:val="23"/>
          <w:szCs w:val="23"/>
        </w:rPr>
        <w:t>ДОПОЛНИТЕЛЬНАЯ ИНФОРМАЦИЯ О ПРОГРАММАХ ОБУЧЕНИЯ:</w:t>
      </w:r>
    </w:p>
    <w:p w14:paraId="77129B1B" w14:textId="77777777" w:rsidR="00DE6ED1" w:rsidRPr="00223E16" w:rsidRDefault="00DE6ED1" w:rsidP="00DE6ED1">
      <w:pPr>
        <w:shd w:val="clear" w:color="auto" w:fill="FFFFFF"/>
        <w:spacing w:after="60" w:line="216" w:lineRule="auto"/>
        <w:jc w:val="center"/>
        <w:rPr>
          <w:rStyle w:val="af6"/>
          <w:color w:val="800000"/>
          <w:sz w:val="23"/>
          <w:szCs w:val="23"/>
          <w:u w:val="single"/>
        </w:rPr>
      </w:pPr>
      <w:r w:rsidRPr="00223E16">
        <w:rPr>
          <w:rStyle w:val="af6"/>
          <w:color w:val="800000"/>
          <w:sz w:val="23"/>
          <w:szCs w:val="23"/>
          <w:u w:val="single"/>
        </w:rPr>
        <w:t>ОЧНОЕ ОБУЧЕНИЕ:</w:t>
      </w:r>
      <w:bookmarkStart w:id="16" w:name="_Hlk199117822"/>
    </w:p>
    <w:p w14:paraId="2E82A18C" w14:textId="6529A9F9" w:rsidR="000A359A" w:rsidRPr="00D43AFE" w:rsidRDefault="000A359A" w:rsidP="000A359A">
      <w:pPr>
        <w:pStyle w:val="a5"/>
        <w:numPr>
          <w:ilvl w:val="0"/>
          <w:numId w:val="21"/>
        </w:numPr>
        <w:shd w:val="clear" w:color="auto" w:fill="FFFFFF"/>
        <w:spacing w:before="120" w:after="120" w:line="216" w:lineRule="auto"/>
        <w:ind w:left="0" w:firstLine="0"/>
        <w:jc w:val="both"/>
        <w:rPr>
          <w:rStyle w:val="af6"/>
          <w:b w:val="0"/>
          <w:bCs w:val="0"/>
          <w:color w:val="000000"/>
        </w:rPr>
      </w:pPr>
      <w:bookmarkStart w:id="17" w:name="_Hlk208888392"/>
      <w:bookmarkStart w:id="18" w:name="_Hlk208888404"/>
      <w:bookmarkStart w:id="19" w:name="_Hlk208889963"/>
      <w:bookmarkEnd w:id="16"/>
      <w:r w:rsidRPr="00D43AFE">
        <w:rPr>
          <w:rStyle w:val="af6"/>
          <w:color w:val="000000"/>
        </w:rPr>
        <w:t>ДОГОВОРНОЕ ПРАВО, ПРЕТЕНЗИОННАЯ И ИСКОВАЯ РАБОТА В ОРГАНИЗАЦИИ</w:t>
      </w:r>
      <w:r w:rsidRPr="00D43AFE">
        <w:rPr>
          <w:rStyle w:val="af6"/>
          <w:color w:val="800000"/>
        </w:rPr>
        <w:t> </w:t>
      </w:r>
      <w:hyperlink r:id="rId11" w:history="1">
        <w:r w:rsidR="007E087F">
          <w:rPr>
            <w:rStyle w:val="a7"/>
            <w:b/>
            <w:bCs/>
          </w:rPr>
          <w:t>http://www.info-federal.ru/pravo6050.pdf</w:t>
        </w:r>
      </w:hyperlink>
      <w:r w:rsidRPr="00D43AFE">
        <w:rPr>
          <w:rStyle w:val="a7"/>
          <w:b/>
          <w:bCs/>
        </w:rPr>
        <w:t>,</w:t>
      </w:r>
      <w:r w:rsidRPr="00D43AFE">
        <w:rPr>
          <w:rStyle w:val="af6"/>
          <w:b w:val="0"/>
          <w:bCs w:val="0"/>
          <w:color w:val="000000"/>
        </w:rPr>
        <w:t xml:space="preserve"> </w:t>
      </w:r>
      <w:hyperlink r:id="rId12" w:history="1">
        <w:r w:rsidR="007E087F">
          <w:rPr>
            <w:rStyle w:val="a7"/>
            <w:b/>
            <w:bCs/>
          </w:rPr>
          <w:t>http://www.info-federal.ru/program_pravo6050.pdf</w:t>
        </w:r>
      </w:hyperlink>
    </w:p>
    <w:p w14:paraId="647C3333" w14:textId="0C129408" w:rsidR="000A359A" w:rsidRPr="00D43AFE" w:rsidRDefault="000A359A" w:rsidP="000A359A">
      <w:pPr>
        <w:pStyle w:val="a5"/>
        <w:numPr>
          <w:ilvl w:val="0"/>
          <w:numId w:val="21"/>
        </w:numPr>
        <w:shd w:val="clear" w:color="auto" w:fill="FFFFFF"/>
        <w:spacing w:after="120" w:line="216" w:lineRule="auto"/>
        <w:ind w:left="0" w:firstLine="0"/>
        <w:jc w:val="both"/>
        <w:rPr>
          <w:rStyle w:val="af6"/>
          <w:color w:val="000000"/>
        </w:rPr>
      </w:pPr>
      <w:r w:rsidRPr="00D43AFE">
        <w:rPr>
          <w:rStyle w:val="af6"/>
          <w:color w:val="000000"/>
        </w:rPr>
        <w:t>ДОГОВОРНОЕ ПРАВО ПРИ ПРОВЕДЕНИИ ЗАКУПОЧНЫХ ПРОЦЕДУР ПО 44-ФЗ И 223-ФЗ</w:t>
      </w:r>
      <w:r w:rsidRPr="00D43AFE">
        <w:rPr>
          <w:rStyle w:val="af6"/>
          <w:color w:val="800000"/>
        </w:rPr>
        <w:t> </w:t>
      </w:r>
      <w:hyperlink r:id="rId13" w:history="1">
        <w:r w:rsidR="007E087F">
          <w:rPr>
            <w:rStyle w:val="a7"/>
            <w:b/>
            <w:bCs/>
          </w:rPr>
          <w:t>http://www.info-federal.ru/pravo6050.pdf</w:t>
        </w:r>
      </w:hyperlink>
      <w:r w:rsidRPr="00D43AFE">
        <w:rPr>
          <w:rStyle w:val="a7"/>
          <w:b/>
          <w:bCs/>
        </w:rPr>
        <w:t>,</w:t>
      </w:r>
      <w:r w:rsidRPr="00D43AFE">
        <w:rPr>
          <w:rStyle w:val="af6"/>
          <w:b w:val="0"/>
          <w:bCs w:val="0"/>
          <w:color w:val="000000"/>
        </w:rPr>
        <w:t xml:space="preserve"> </w:t>
      </w:r>
      <w:hyperlink r:id="rId14" w:history="1">
        <w:r w:rsidR="007E087F">
          <w:rPr>
            <w:rStyle w:val="a7"/>
            <w:b/>
            <w:bCs/>
          </w:rPr>
          <w:t>http://www.info-federal.ru/program_pravo6050.pdf</w:t>
        </w:r>
      </w:hyperlink>
    </w:p>
    <w:p w14:paraId="5BAD85C6" w14:textId="53DD2DCE" w:rsidR="00371412" w:rsidRPr="00485279" w:rsidRDefault="000A359A" w:rsidP="000A359A">
      <w:pPr>
        <w:pStyle w:val="a5"/>
        <w:numPr>
          <w:ilvl w:val="0"/>
          <w:numId w:val="21"/>
        </w:numPr>
        <w:shd w:val="clear" w:color="auto" w:fill="FFFFFF"/>
        <w:spacing w:line="240" w:lineRule="auto"/>
        <w:ind w:left="0" w:firstLine="0"/>
        <w:jc w:val="both"/>
        <w:rPr>
          <w:b/>
          <w:bCs/>
          <w:color w:val="000000"/>
        </w:rPr>
      </w:pPr>
      <w:r w:rsidRPr="00D43AFE">
        <w:rPr>
          <w:rStyle w:val="af6"/>
          <w:color w:val="000000"/>
        </w:rPr>
        <w:t xml:space="preserve">ЗАКУПКИ ПО 44-ФЗ И 223-ФЗ: НОВЫЙ ПОРЯДОК И </w:t>
      </w:r>
      <w:r w:rsidRPr="00D43AFE">
        <w:rPr>
          <w:b/>
        </w:rPr>
        <w:t>ЕДИНЫЕ ПРАВИЛА ПРИМЕНЕНИЯ НАЦИОНАЛЬНОГО РЕЖИМА ПРИ ОСУЩЕСТВЛЕНИИ ЗАКУПОК ПО НОРМАМ №44-ФЗ И №223-ФЗ</w:t>
      </w:r>
      <w:r w:rsidRPr="00D43AFE">
        <w:rPr>
          <w:rStyle w:val="af6"/>
          <w:color w:val="000000"/>
        </w:rPr>
        <w:t xml:space="preserve"> </w:t>
      </w:r>
      <w:hyperlink r:id="rId15" w:history="1">
        <w:r w:rsidR="007E087F">
          <w:rPr>
            <w:rStyle w:val="a7"/>
            <w:b/>
            <w:bCs/>
          </w:rPr>
          <w:t>http://www.info-federal.ru/zakupki6050.pdf</w:t>
        </w:r>
      </w:hyperlink>
      <w:bookmarkEnd w:id="17"/>
    </w:p>
    <w:p w14:paraId="5D6593E6" w14:textId="14D841D3" w:rsidR="000A359A" w:rsidRPr="00D43AFE" w:rsidRDefault="000A359A" w:rsidP="000A359A">
      <w:pPr>
        <w:pStyle w:val="a5"/>
        <w:numPr>
          <w:ilvl w:val="0"/>
          <w:numId w:val="21"/>
        </w:numPr>
        <w:shd w:val="clear" w:color="auto" w:fill="FFFFFF"/>
        <w:spacing w:before="240" w:after="120" w:line="214" w:lineRule="auto"/>
        <w:ind w:left="0" w:firstLine="0"/>
        <w:jc w:val="both"/>
        <w:rPr>
          <w:rStyle w:val="af6"/>
          <w:color w:val="000000"/>
        </w:rPr>
      </w:pPr>
      <w:bookmarkStart w:id="20" w:name="_Hlk210582979"/>
      <w:bookmarkEnd w:id="18"/>
      <w:bookmarkEnd w:id="19"/>
      <w:r w:rsidRPr="00D43AFE">
        <w:rPr>
          <w:rStyle w:val="af6"/>
          <w:color w:val="000000"/>
        </w:rPr>
        <w:t>УПРАВЛЕНИЕ (ТОРГИ) ГОСИМУЩЕСТВОМ</w:t>
      </w:r>
      <w:r w:rsidRPr="00D43AFE">
        <w:rPr>
          <w:rStyle w:val="af6"/>
          <w:color w:val="800000"/>
        </w:rPr>
        <w:t> </w:t>
      </w:r>
      <w:r w:rsidRPr="00D43AFE">
        <w:rPr>
          <w:b/>
          <w:bCs/>
        </w:rPr>
        <w:t xml:space="preserve">СОГЛАСНО ПРИКАЗА ФАС России от 21.03.2023 N 147/23 </w:t>
      </w:r>
      <w:hyperlink r:id="rId16" w:history="1">
        <w:r w:rsidR="007E087F">
          <w:rPr>
            <w:rStyle w:val="a7"/>
            <w:b/>
            <w:bCs/>
          </w:rPr>
          <w:t>http://www.info-federal.ru/gosimuschestvo6050.pdf</w:t>
        </w:r>
      </w:hyperlink>
      <w:r w:rsidRPr="00D43AFE">
        <w:rPr>
          <w:color w:val="000000"/>
        </w:rPr>
        <w:t xml:space="preserve"> </w:t>
      </w:r>
    </w:p>
    <w:p w14:paraId="1CE7C12A" w14:textId="164B099A" w:rsidR="000A359A" w:rsidRPr="00D43AFE" w:rsidRDefault="000A359A" w:rsidP="000A359A">
      <w:pPr>
        <w:pStyle w:val="a5"/>
        <w:numPr>
          <w:ilvl w:val="0"/>
          <w:numId w:val="21"/>
        </w:numPr>
        <w:shd w:val="clear" w:color="auto" w:fill="FFFFFF"/>
        <w:spacing w:after="120" w:line="214" w:lineRule="auto"/>
        <w:ind w:left="0" w:firstLine="0"/>
        <w:jc w:val="both"/>
        <w:rPr>
          <w:rStyle w:val="a7"/>
          <w:b/>
          <w:bCs/>
          <w:color w:val="000000"/>
        </w:rPr>
      </w:pPr>
      <w:r w:rsidRPr="00D43AFE">
        <w:rPr>
          <w:b/>
          <w:bCs/>
        </w:rPr>
        <w:t xml:space="preserve">НОВОЕ В ГОСУДАРСТВЕННОМ КОНТРОЛЕ И НАДЗОРЕ РОСПОТРЕБНАДЗОРА ЗА ДЕЯТЕЛЬНОСТЬЮ ОРГАНИЗАЦИЙ РАЗЛИЧНЫХ ВИДОВ ДЕЯТЕЛЬНОСТИ И ФОРМ СОБСТВЕННОСТИ </w:t>
      </w:r>
      <w:hyperlink r:id="rId17" w:history="1">
        <w:r w:rsidR="007E087F">
          <w:rPr>
            <w:rStyle w:val="a7"/>
            <w:b/>
            <w:bCs/>
          </w:rPr>
          <w:t>http://www.info-federal.ru/rospotrebnadzor_zo6050.pdf</w:t>
        </w:r>
      </w:hyperlink>
    </w:p>
    <w:p w14:paraId="01EA1D3C" w14:textId="5D8931B4" w:rsidR="000A359A" w:rsidRPr="00D43AFE" w:rsidRDefault="000A359A" w:rsidP="000A359A">
      <w:pPr>
        <w:pStyle w:val="a5"/>
        <w:numPr>
          <w:ilvl w:val="0"/>
          <w:numId w:val="21"/>
        </w:numPr>
        <w:shd w:val="clear" w:color="auto" w:fill="FFFFFF"/>
        <w:spacing w:after="120" w:line="214" w:lineRule="auto"/>
        <w:ind w:left="0" w:firstLine="0"/>
        <w:jc w:val="both"/>
        <w:rPr>
          <w:rStyle w:val="a7"/>
          <w:b/>
          <w:bCs/>
          <w:color w:val="000000"/>
        </w:rPr>
      </w:pPr>
      <w:r w:rsidRPr="00D43AFE">
        <w:rPr>
          <w:b/>
          <w:bCs/>
        </w:rPr>
        <w:t xml:space="preserve">КОНТРОЛЬ И НАДЗОР РОСПОТРЕБНАДЗОРАЗА ДЕЯТЕЛЬНОСТЬЮ ОБРАЗОВАТЕЛЬНЫХ ОРГАНИЗАЦИЙ В 2025 ГОДУ </w:t>
      </w:r>
      <w:hyperlink r:id="rId18" w:history="1">
        <w:r w:rsidR="007E087F">
          <w:rPr>
            <w:rStyle w:val="a7"/>
            <w:b/>
            <w:bCs/>
          </w:rPr>
          <w:t>http://www.info-federal.ru/rospotrebnadzor_zo6050.pdf</w:t>
        </w:r>
      </w:hyperlink>
    </w:p>
    <w:p w14:paraId="0D704A63" w14:textId="77777777" w:rsidR="000A359A" w:rsidRPr="00C03BC6" w:rsidRDefault="000A359A" w:rsidP="000A359A">
      <w:pPr>
        <w:shd w:val="clear" w:color="auto" w:fill="FFFFFF"/>
        <w:spacing w:before="240" w:after="240" w:line="214" w:lineRule="auto"/>
        <w:jc w:val="center"/>
        <w:rPr>
          <w:b/>
          <w:bCs/>
          <w:color w:val="993300"/>
          <w:sz w:val="24"/>
          <w:szCs w:val="24"/>
          <w:u w:val="single"/>
        </w:rPr>
      </w:pPr>
      <w:r w:rsidRPr="00C03BC6">
        <w:rPr>
          <w:rStyle w:val="af6"/>
          <w:color w:val="993300"/>
          <w:sz w:val="24"/>
          <w:szCs w:val="24"/>
          <w:u w:val="single"/>
        </w:rPr>
        <w:t>ЗАОЧНОЕ ОБУЧЕНИЕ:</w:t>
      </w:r>
    </w:p>
    <w:p w14:paraId="27E2654D" w14:textId="33A78E3E" w:rsidR="000A359A" w:rsidRPr="00D43AFE" w:rsidRDefault="000A359A" w:rsidP="000A359A">
      <w:pPr>
        <w:pStyle w:val="a5"/>
        <w:numPr>
          <w:ilvl w:val="0"/>
          <w:numId w:val="21"/>
        </w:numPr>
        <w:shd w:val="clear" w:color="auto" w:fill="FFFFFF"/>
        <w:spacing w:after="120" w:line="214" w:lineRule="auto"/>
        <w:ind w:left="0" w:firstLine="0"/>
        <w:jc w:val="both"/>
        <w:rPr>
          <w:rStyle w:val="a7"/>
          <w:b/>
          <w:bCs/>
          <w:color w:val="000000"/>
        </w:rPr>
      </w:pPr>
      <w:bookmarkStart w:id="21" w:name="_Hlk208888419"/>
      <w:r w:rsidRPr="00D43AFE">
        <w:rPr>
          <w:rStyle w:val="af6"/>
          <w:color w:val="000000"/>
          <w:shd w:val="clear" w:color="auto" w:fill="FFFFFF"/>
        </w:rPr>
        <w:t>ДОГОВОРНОЕ ПРАВО, ПРЕТЕНЗИОННАЯ И ИСКОВАЯ РАБОТА В ОРГАНИЗАЦИИ</w:t>
      </w:r>
      <w:r w:rsidRPr="00D43AFE">
        <w:rPr>
          <w:rStyle w:val="af6"/>
          <w:color w:val="800000"/>
          <w:shd w:val="clear" w:color="auto" w:fill="FFFFFF"/>
        </w:rPr>
        <w:t> </w:t>
      </w:r>
      <w:hyperlink r:id="rId19" w:history="1">
        <w:r w:rsidR="007E087F">
          <w:rPr>
            <w:rStyle w:val="a7"/>
            <w:b/>
            <w:bCs/>
            <w:shd w:val="clear" w:color="auto" w:fill="FFFFFF"/>
          </w:rPr>
          <w:t>http://www.info-federal.ru/pravo_zo6050.pdf</w:t>
        </w:r>
      </w:hyperlink>
    </w:p>
    <w:p w14:paraId="33550155" w14:textId="05139023" w:rsidR="000A359A" w:rsidRPr="00D43AFE" w:rsidRDefault="000A359A" w:rsidP="000A359A">
      <w:pPr>
        <w:pStyle w:val="a5"/>
        <w:numPr>
          <w:ilvl w:val="0"/>
          <w:numId w:val="21"/>
        </w:numPr>
        <w:shd w:val="clear" w:color="auto" w:fill="FFFFFF"/>
        <w:spacing w:after="120" w:line="214" w:lineRule="auto"/>
        <w:ind w:left="0" w:firstLine="0"/>
        <w:jc w:val="both"/>
        <w:rPr>
          <w:rStyle w:val="af6"/>
          <w:b w:val="0"/>
          <w:bCs w:val="0"/>
          <w:color w:val="000000"/>
          <w:u w:val="single"/>
        </w:rPr>
      </w:pPr>
      <w:r w:rsidRPr="00D43AFE">
        <w:rPr>
          <w:b/>
          <w:bCs/>
        </w:rPr>
        <w:t xml:space="preserve">ДОГОВОРНОЕ ПРАВО ПРИ ПРОВЕДЕНИИ ЗАКУПОЧНЫХ ПРОЦЕДУР В УСЛОВИЯХ НОВЫХ </w:t>
      </w:r>
      <w:r w:rsidRPr="00D43AFE">
        <w:rPr>
          <w:b/>
        </w:rPr>
        <w:t xml:space="preserve">ЕДИНЫХ ПРАВИЛ ПРИМЕНЕНИЯ НАЦИОНАЛЬНОГО РЕЖИМА </w:t>
      </w:r>
      <w:r w:rsidRPr="00D43AFE">
        <w:rPr>
          <w:b/>
          <w:bCs/>
        </w:rPr>
        <w:t>ПО 44-ФЗ И 223-ФЗ</w:t>
      </w:r>
      <w:r w:rsidRPr="00D43AFE">
        <w:rPr>
          <w:rStyle w:val="af6"/>
          <w:color w:val="800000"/>
          <w:shd w:val="clear" w:color="auto" w:fill="FFFFFF"/>
        </w:rPr>
        <w:t> </w:t>
      </w:r>
      <w:hyperlink r:id="rId20" w:history="1">
        <w:r w:rsidR="007E087F">
          <w:rPr>
            <w:rStyle w:val="a7"/>
            <w:b/>
            <w:bCs/>
            <w:shd w:val="clear" w:color="auto" w:fill="FFFFFF"/>
          </w:rPr>
          <w:t>http://www.info-federal.ru/pravo_zo6050.pdf</w:t>
        </w:r>
      </w:hyperlink>
    </w:p>
    <w:p w14:paraId="5F20E2DC" w14:textId="67858E52" w:rsidR="000A359A" w:rsidRPr="00D43AFE" w:rsidRDefault="000A359A" w:rsidP="000A359A">
      <w:pPr>
        <w:pStyle w:val="a5"/>
        <w:numPr>
          <w:ilvl w:val="0"/>
          <w:numId w:val="21"/>
        </w:numPr>
        <w:shd w:val="clear" w:color="auto" w:fill="FFFFFF"/>
        <w:spacing w:after="120" w:line="214" w:lineRule="auto"/>
        <w:ind w:left="0" w:firstLine="0"/>
        <w:jc w:val="both"/>
        <w:rPr>
          <w:rStyle w:val="a7"/>
          <w:b/>
          <w:bCs/>
          <w:color w:val="000000"/>
        </w:rPr>
      </w:pPr>
      <w:r w:rsidRPr="00D43AFE">
        <w:rPr>
          <w:rStyle w:val="af6"/>
          <w:color w:val="000000"/>
        </w:rPr>
        <w:t xml:space="preserve">ЗАКУПКИ ПО 44-ФЗ И 223-ФЗ: НОВЫЙ ПОРЯДОК И </w:t>
      </w:r>
      <w:r w:rsidRPr="00D43AFE">
        <w:rPr>
          <w:b/>
        </w:rPr>
        <w:t>ЕДИНЫЕ ПРАВИЛА ПРИМЕНЕНИЯ НАЦИОНАЛЬНОГО РЕЖИМА ПРИ ОСУЩЕСТВЛЕНИИ ЗАКУПОК ПО НОРМАМ №44-ФЗ И №223-ФЗ</w:t>
      </w:r>
      <w:r w:rsidRPr="00D43AFE">
        <w:rPr>
          <w:rStyle w:val="af6"/>
          <w:color w:val="000000"/>
        </w:rPr>
        <w:t xml:space="preserve"> </w:t>
      </w:r>
      <w:hyperlink r:id="rId21" w:history="1">
        <w:r w:rsidR="007E087F">
          <w:rPr>
            <w:rStyle w:val="a7"/>
            <w:b/>
            <w:bCs/>
          </w:rPr>
          <w:t>http://www.info-federal.ru/zakupki_zo6050.pdf</w:t>
        </w:r>
      </w:hyperlink>
    </w:p>
    <w:p w14:paraId="0BABE89E" w14:textId="7886FF68" w:rsidR="000A359A" w:rsidRPr="00D43AFE" w:rsidRDefault="000A359A" w:rsidP="000A359A">
      <w:pPr>
        <w:pStyle w:val="a5"/>
        <w:numPr>
          <w:ilvl w:val="0"/>
          <w:numId w:val="21"/>
        </w:numPr>
        <w:shd w:val="clear" w:color="auto" w:fill="FFFFFF"/>
        <w:spacing w:after="120" w:line="214" w:lineRule="auto"/>
        <w:ind w:left="0" w:firstLine="0"/>
        <w:jc w:val="both"/>
        <w:rPr>
          <w:b/>
          <w:bCs/>
          <w:color w:val="000000"/>
        </w:rPr>
      </w:pPr>
      <w:r w:rsidRPr="00D43AFE">
        <w:rPr>
          <w:rStyle w:val="af6"/>
          <w:color w:val="000000"/>
        </w:rPr>
        <w:t>УПРАВЛЕНИЕ (ТОРГИ) ГОСИМУЩЕСТВОМ</w:t>
      </w:r>
      <w:r w:rsidRPr="00D43AFE">
        <w:rPr>
          <w:rStyle w:val="af6"/>
          <w:color w:val="800000"/>
        </w:rPr>
        <w:t> </w:t>
      </w:r>
      <w:r w:rsidRPr="00D43AFE">
        <w:rPr>
          <w:b/>
          <w:bCs/>
        </w:rPr>
        <w:t xml:space="preserve">СОГЛАСНО ПРИКАЗА ФАС России от 21.03.2023 N 147/23 </w:t>
      </w:r>
      <w:hyperlink r:id="rId22" w:history="1">
        <w:r w:rsidR="007E087F">
          <w:rPr>
            <w:rStyle w:val="a7"/>
            <w:b/>
            <w:bCs/>
          </w:rPr>
          <w:t>http://www.info-federal.ru/gosimuschestvo_zo6050.pdf</w:t>
        </w:r>
      </w:hyperlink>
      <w:r w:rsidRPr="00D43AFE">
        <w:rPr>
          <w:b/>
          <w:bCs/>
        </w:rPr>
        <w:t xml:space="preserve"> </w:t>
      </w:r>
    </w:p>
    <w:p w14:paraId="5D07AEF1" w14:textId="77777777" w:rsidR="000A359A" w:rsidRPr="00D43AFE" w:rsidRDefault="000A359A" w:rsidP="000A359A">
      <w:pPr>
        <w:pStyle w:val="a5"/>
        <w:shd w:val="clear" w:color="auto" w:fill="FFFFFF"/>
        <w:spacing w:line="214" w:lineRule="auto"/>
        <w:ind w:left="0"/>
        <w:jc w:val="both"/>
        <w:rPr>
          <w:rStyle w:val="a7"/>
          <w:b/>
          <w:bCs/>
          <w:color w:val="000000"/>
          <w:sz w:val="6"/>
          <w:szCs w:val="6"/>
        </w:rPr>
      </w:pPr>
    </w:p>
    <w:p w14:paraId="0ACF4093" w14:textId="4D8D55DB" w:rsidR="000A359A" w:rsidRPr="00D43AFE" w:rsidRDefault="000A359A" w:rsidP="000A359A">
      <w:pPr>
        <w:pStyle w:val="a5"/>
        <w:numPr>
          <w:ilvl w:val="0"/>
          <w:numId w:val="21"/>
        </w:numPr>
        <w:shd w:val="clear" w:color="auto" w:fill="FFFFFF"/>
        <w:spacing w:after="120" w:line="214" w:lineRule="auto"/>
        <w:ind w:left="0" w:firstLine="0"/>
        <w:jc w:val="both"/>
        <w:rPr>
          <w:rStyle w:val="a7"/>
          <w:b/>
          <w:bCs/>
          <w:color w:val="000000"/>
        </w:rPr>
      </w:pPr>
      <w:r w:rsidRPr="00D43AFE">
        <w:rPr>
          <w:b/>
          <w:bCs/>
        </w:rPr>
        <w:t xml:space="preserve">НОВОЕ В ГОСУДАРСТВЕННОМ КОНТРОЛЕ И НАДЗОРЕ РОСПОТРЕБНАДЗОРА ЗА ДЕЯТЕЛЬНОСТЬЮ ОРГАНИЗАЦИЙ РАЗЛИЧНЫХ ВИДОВ ДЕЯТЕЛЬНОСТИ И ФОРМ СОБСТВЕННОСТИ </w:t>
      </w:r>
      <w:hyperlink r:id="rId23" w:history="1">
        <w:r w:rsidR="007E087F">
          <w:rPr>
            <w:rStyle w:val="a7"/>
            <w:b/>
            <w:bCs/>
          </w:rPr>
          <w:t>http://www.info-federal.ru/rospotrebnadzor_zo6050.pdf</w:t>
        </w:r>
      </w:hyperlink>
    </w:p>
    <w:p w14:paraId="61FAAE68" w14:textId="011895B9" w:rsidR="002B40CA" w:rsidRPr="00D43AFE" w:rsidRDefault="000A359A" w:rsidP="000A359A">
      <w:pPr>
        <w:pStyle w:val="a5"/>
        <w:shd w:val="clear" w:color="auto" w:fill="FFFFFF"/>
        <w:spacing w:line="240" w:lineRule="auto"/>
        <w:ind w:left="0" w:firstLine="0"/>
        <w:jc w:val="both"/>
        <w:rPr>
          <w:rStyle w:val="a7"/>
          <w:b/>
          <w:bCs/>
          <w:color w:val="000000"/>
        </w:rPr>
      </w:pPr>
      <w:r w:rsidRPr="00D43AFE">
        <w:rPr>
          <w:b/>
          <w:bCs/>
        </w:rPr>
        <w:t xml:space="preserve">КОНТРОЛЬ И НАДЗОР РОСПОТРЕБНАДЗОРАЗА ДЕЯТЕЛЬНОСТЬЮ ОБРАЗОВАТЕЛЬНЫХ ОРГАНИЗАЦИЙ В 2025 ГОДУ </w:t>
      </w:r>
      <w:hyperlink r:id="rId24" w:history="1">
        <w:r w:rsidR="007E087F">
          <w:rPr>
            <w:rStyle w:val="a7"/>
            <w:b/>
            <w:bCs/>
          </w:rPr>
          <w:t>http://www.info-federal.ru/rospotrebnadzor_zo6050.pdf</w:t>
        </w:r>
      </w:hyperlink>
      <w:bookmarkEnd w:id="20"/>
      <w:bookmarkEnd w:id="21"/>
    </w:p>
    <w:p w14:paraId="720E22CF" w14:textId="54B241EA" w:rsidR="00925581" w:rsidRPr="00DB4100" w:rsidRDefault="00C14A39" w:rsidP="008876D8">
      <w:pPr>
        <w:pStyle w:val="a5"/>
        <w:shd w:val="clear" w:color="auto" w:fill="FFFFFF"/>
        <w:spacing w:after="120" w:line="192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pict w14:anchorId="37C08B82">
          <v:rect id="_x0000_i1028" style="width:484.45pt;height:1.5pt" o:hralign="center" o:hrstd="t" o:hr="t" fillcolor="#a0a0a0" stroked="f"/>
        </w:pict>
      </w:r>
    </w:p>
    <w:p w14:paraId="0B477D61" w14:textId="77777777" w:rsidR="004C141C" w:rsidRPr="00D43AFE" w:rsidRDefault="004C141C" w:rsidP="004C141C">
      <w:pPr>
        <w:pStyle w:val="western"/>
        <w:spacing w:before="120" w:after="0" w:line="240" w:lineRule="auto"/>
        <w:ind w:firstLine="0"/>
        <w:rPr>
          <w:sz w:val="24"/>
          <w:szCs w:val="24"/>
        </w:rPr>
      </w:pPr>
      <w:bookmarkStart w:id="22" w:name="_Hlk208889855"/>
      <w:bookmarkEnd w:id="15"/>
      <w:r w:rsidRPr="00D04FB9">
        <w:rPr>
          <w:b/>
          <w:bCs/>
          <w:color w:val="C00000"/>
          <w:sz w:val="24"/>
          <w:szCs w:val="24"/>
          <w:shd w:val="clear" w:color="auto" w:fill="FFFFFF"/>
        </w:rPr>
        <w:t>ДЛЯ УЧАСТИЯ В СПЕЦИАЛИЗИРОВАННОМ ОБУЧЕНИИ СОТРУДНИКОВ ОРГАНИЗАЦИИ:</w:t>
      </w:r>
    </w:p>
    <w:p w14:paraId="50A1B9A3" w14:textId="786CE3BE" w:rsidR="004C141C" w:rsidRPr="00D43AFE" w:rsidRDefault="004C141C" w:rsidP="004C141C">
      <w:pPr>
        <w:pStyle w:val="western"/>
        <w:spacing w:after="0" w:line="228" w:lineRule="auto"/>
        <w:ind w:firstLine="0"/>
        <w:rPr>
          <w:rStyle w:val="a7"/>
          <w:b/>
          <w:bCs/>
          <w:sz w:val="24"/>
          <w:szCs w:val="24"/>
          <w:shd w:val="clear" w:color="auto" w:fill="FFFFFF"/>
        </w:rPr>
      </w:pPr>
      <w:r w:rsidRPr="00D43AFE">
        <w:rPr>
          <w:sz w:val="24"/>
          <w:szCs w:val="24"/>
          <w:shd w:val="clear" w:color="auto" w:fill="FFFFFF"/>
        </w:rPr>
        <w:t xml:space="preserve">- необходимо направить на эл. адрес </w:t>
      </w:r>
      <w:hyperlink r:id="rId25" w:history="1">
        <w:r w:rsidR="007E087F">
          <w:rPr>
            <w:rStyle w:val="a7"/>
            <w:b/>
            <w:bCs/>
            <w:sz w:val="24"/>
            <w:szCs w:val="24"/>
            <w:shd w:val="clear" w:color="auto" w:fill="FFFFFF"/>
          </w:rPr>
          <w:t>info@fed005.ru</w:t>
        </w:r>
      </w:hyperlink>
      <w:r w:rsidRPr="00D43AFE">
        <w:rPr>
          <w:rStyle w:val="af6"/>
          <w:sz w:val="24"/>
          <w:szCs w:val="24"/>
          <w:shd w:val="clear" w:color="auto" w:fill="FFFFFF"/>
        </w:rPr>
        <w:t xml:space="preserve"> </w:t>
      </w:r>
      <w:r w:rsidRPr="00D43AFE">
        <w:rPr>
          <w:sz w:val="24"/>
          <w:szCs w:val="24"/>
          <w:shd w:val="clear" w:color="auto" w:fill="FFFFFF"/>
        </w:rPr>
        <w:t xml:space="preserve">скан-копию оригинала (с синей печатью) заполненного и заверенного уполномоченным лицом организации-заказчика акцепта настоящей оферты по установленной форме. Бланк заявки доступен для скачивание по кликабельной ссылке </w:t>
      </w:r>
      <w:hyperlink r:id="rId26" w:history="1">
        <w:r w:rsidR="007E087F">
          <w:rPr>
            <w:rStyle w:val="a7"/>
            <w:b/>
            <w:bCs/>
            <w:sz w:val="24"/>
            <w:szCs w:val="24"/>
            <w:shd w:val="clear" w:color="auto" w:fill="FFFFFF"/>
          </w:rPr>
          <w:t>http://www.info-federal.ru/zayavka6050_yur.docx</w:t>
        </w:r>
      </w:hyperlink>
    </w:p>
    <w:p w14:paraId="675B70C4" w14:textId="77777777" w:rsidR="004C141C" w:rsidRPr="00D43AFE" w:rsidRDefault="004C141C" w:rsidP="004C141C">
      <w:pPr>
        <w:pStyle w:val="western"/>
        <w:spacing w:after="0" w:line="228" w:lineRule="auto"/>
        <w:ind w:firstLine="0"/>
        <w:rPr>
          <w:rFonts w:eastAsia="Times New Roman"/>
          <w:color w:val="000000"/>
          <w:sz w:val="24"/>
          <w:szCs w:val="24"/>
        </w:rPr>
      </w:pPr>
      <w:r w:rsidRPr="00D43AFE">
        <w:rPr>
          <w:rFonts w:eastAsia="Times New Roman"/>
          <w:color w:val="000000"/>
          <w:sz w:val="24"/>
          <w:szCs w:val="24"/>
        </w:rPr>
        <w:t>После получения акцепта заказчика в адрес заказчика будут направлены счет на оплату и проект договора в привычной форме на согласование.</w:t>
      </w:r>
    </w:p>
    <w:p w14:paraId="3A01FE3F" w14:textId="77777777" w:rsidR="004C141C" w:rsidRPr="00D43AFE" w:rsidRDefault="004C141C" w:rsidP="004C141C">
      <w:pPr>
        <w:pStyle w:val="western"/>
        <w:spacing w:after="0" w:line="228" w:lineRule="auto"/>
        <w:ind w:firstLine="0"/>
        <w:rPr>
          <w:b/>
          <w:bCs/>
          <w:color w:val="0000FF" w:themeColor="hyperlink"/>
          <w:sz w:val="12"/>
          <w:szCs w:val="12"/>
          <w:u w:val="single"/>
          <w:shd w:val="clear" w:color="auto" w:fill="FFFFFF"/>
        </w:rPr>
      </w:pPr>
    </w:p>
    <w:p w14:paraId="79839811" w14:textId="77777777" w:rsidR="004C141C" w:rsidRPr="00D04FB9" w:rsidRDefault="004C141C" w:rsidP="004C141C">
      <w:pPr>
        <w:pStyle w:val="western"/>
        <w:spacing w:before="120" w:after="0" w:line="228" w:lineRule="auto"/>
        <w:ind w:firstLine="0"/>
        <w:rPr>
          <w:color w:val="C00000"/>
          <w:sz w:val="24"/>
          <w:szCs w:val="24"/>
        </w:rPr>
      </w:pPr>
      <w:r w:rsidRPr="00D04FB9">
        <w:rPr>
          <w:b/>
          <w:bCs/>
          <w:color w:val="C00000"/>
          <w:sz w:val="24"/>
          <w:szCs w:val="24"/>
          <w:shd w:val="clear" w:color="auto" w:fill="FFFFFF"/>
        </w:rPr>
        <w:t>ДЛЯ УЧАСТИЯ В СПЕЦИАЛИЗИРОВАННОМ ОБУЧЕНИИ ФИЗИЧЕСКОГО ЛИЦА:</w:t>
      </w:r>
    </w:p>
    <w:p w14:paraId="486DB491" w14:textId="6A48B647" w:rsidR="004C141C" w:rsidRPr="00D43AFE" w:rsidRDefault="004C141C" w:rsidP="004C141C">
      <w:pPr>
        <w:pStyle w:val="western"/>
        <w:spacing w:after="0" w:line="228" w:lineRule="auto"/>
        <w:ind w:firstLine="0"/>
        <w:rPr>
          <w:rStyle w:val="a7"/>
          <w:b/>
          <w:bCs/>
          <w:sz w:val="24"/>
          <w:szCs w:val="24"/>
          <w:shd w:val="clear" w:color="auto" w:fill="FFFFFF"/>
        </w:rPr>
      </w:pPr>
      <w:r w:rsidRPr="00D43AFE">
        <w:rPr>
          <w:sz w:val="24"/>
          <w:szCs w:val="24"/>
          <w:shd w:val="clear" w:color="auto" w:fill="FFFFFF"/>
        </w:rPr>
        <w:t xml:space="preserve">- необходимо направить на эл. адрес </w:t>
      </w:r>
      <w:hyperlink r:id="rId27" w:history="1">
        <w:r w:rsidR="007E087F">
          <w:rPr>
            <w:rStyle w:val="a7"/>
            <w:b/>
            <w:bCs/>
            <w:sz w:val="24"/>
            <w:szCs w:val="24"/>
            <w:shd w:val="clear" w:color="auto" w:fill="FFFFFF"/>
          </w:rPr>
          <w:t>info@fed005.ru</w:t>
        </w:r>
      </w:hyperlink>
      <w:r w:rsidRPr="00D43AFE">
        <w:rPr>
          <w:rStyle w:val="af6"/>
          <w:sz w:val="24"/>
          <w:szCs w:val="24"/>
          <w:shd w:val="clear" w:color="auto" w:fill="FFFFFF"/>
        </w:rPr>
        <w:t xml:space="preserve"> </w:t>
      </w:r>
      <w:r w:rsidRPr="00D43AFE">
        <w:rPr>
          <w:sz w:val="24"/>
          <w:szCs w:val="24"/>
          <w:shd w:val="clear" w:color="auto" w:fill="FFFFFF"/>
        </w:rPr>
        <w:t xml:space="preserve">скан-копию оригинала заверенного личной подписью акцепта настоящей оферты по установленной форме. Бланк заявки доступен для скачивание по кликабельной ссылке </w:t>
      </w:r>
      <w:hyperlink r:id="rId28" w:history="1">
        <w:r w:rsidR="007E087F">
          <w:rPr>
            <w:rStyle w:val="a7"/>
            <w:b/>
            <w:bCs/>
            <w:sz w:val="24"/>
            <w:szCs w:val="24"/>
            <w:shd w:val="clear" w:color="auto" w:fill="FFFFFF"/>
          </w:rPr>
          <w:t>http://www.info-federal.ru/zayavka6050_fiz.docx</w:t>
        </w:r>
      </w:hyperlink>
    </w:p>
    <w:p w14:paraId="4FF90336" w14:textId="33B50A33" w:rsidR="0074094A" w:rsidRPr="00D43AFE" w:rsidRDefault="004C141C" w:rsidP="004C141C">
      <w:pPr>
        <w:pStyle w:val="western"/>
        <w:spacing w:after="0" w:line="228" w:lineRule="auto"/>
        <w:ind w:firstLine="0"/>
        <w:rPr>
          <w:b/>
          <w:bCs/>
          <w:color w:val="0000FF" w:themeColor="hyperlink"/>
          <w:sz w:val="24"/>
          <w:szCs w:val="24"/>
          <w:u w:val="single"/>
          <w:shd w:val="clear" w:color="auto" w:fill="FFFFFF"/>
        </w:rPr>
      </w:pPr>
      <w:r w:rsidRPr="00D43AFE">
        <w:rPr>
          <w:rFonts w:eastAsia="Times New Roman"/>
          <w:color w:val="000000"/>
          <w:sz w:val="24"/>
          <w:szCs w:val="24"/>
        </w:rPr>
        <w:t>После получения акцепта заказчика в адрес заказчика будут направлены счет на оплату и проект договора в привычной форме на согласование</w:t>
      </w:r>
      <w:bookmarkEnd w:id="22"/>
      <w:r w:rsidR="00754254" w:rsidRPr="00D43AFE">
        <w:rPr>
          <w:rFonts w:eastAsia="Times New Roman"/>
          <w:color w:val="000000"/>
          <w:sz w:val="24"/>
          <w:szCs w:val="24"/>
        </w:rPr>
        <w:t>.</w:t>
      </w:r>
    </w:p>
    <w:p w14:paraId="519D7286" w14:textId="77777777" w:rsidR="001027C3" w:rsidRPr="00DB4100" w:rsidRDefault="00C14A39" w:rsidP="001027C3">
      <w:pPr>
        <w:pStyle w:val="a5"/>
        <w:shd w:val="clear" w:color="auto" w:fill="FFFFFF"/>
        <w:spacing w:after="120" w:line="192" w:lineRule="auto"/>
        <w:ind w:left="0" w:firstLine="0"/>
        <w:jc w:val="both"/>
        <w:rPr>
          <w:b/>
          <w:bCs/>
          <w:color w:val="000000"/>
        </w:rPr>
      </w:pPr>
      <w:r>
        <w:rPr>
          <w:sz w:val="23"/>
          <w:szCs w:val="23"/>
        </w:rPr>
        <w:pict w14:anchorId="0BA199FF">
          <v:rect id="_x0000_i1029" style="width:484.45pt;height:1.5pt" o:hralign="center" o:hrstd="t" o:hr="t" fillcolor="#a0a0a0" stroked="f"/>
        </w:pict>
      </w:r>
    </w:p>
    <w:p w14:paraId="203F62F0" w14:textId="77777777" w:rsidR="001027C3" w:rsidRPr="00DB4100" w:rsidRDefault="001027C3" w:rsidP="001027C3">
      <w:pPr>
        <w:pStyle w:val="western"/>
        <w:spacing w:before="120" w:after="0" w:line="228" w:lineRule="auto"/>
        <w:ind w:firstLine="0"/>
        <w:rPr>
          <w:sz w:val="24"/>
          <w:szCs w:val="24"/>
        </w:rPr>
      </w:pPr>
      <w:r w:rsidRPr="00DB4100">
        <w:rPr>
          <w:b/>
          <w:bCs/>
          <w:color w:val="000066"/>
          <w:sz w:val="24"/>
          <w:szCs w:val="24"/>
          <w:shd w:val="clear" w:color="auto" w:fill="FFFFFF"/>
        </w:rPr>
        <w:t>НОУ ДПО КЛАССИЧЕСКАЯ АКАДЕМИЯ БИЗНЕСА (организатор) </w:t>
      </w:r>
      <w:r w:rsidRPr="00DB4100">
        <w:rPr>
          <w:b/>
          <w:bCs/>
          <w:sz w:val="24"/>
          <w:szCs w:val="24"/>
          <w:shd w:val="clear" w:color="auto" w:fill="FFFFFF"/>
        </w:rPr>
        <w:t>создано 18 сентября 2006г. и является социально-ориентированной некоммерческой организацией.</w:t>
      </w:r>
    </w:p>
    <w:p w14:paraId="3AC34603" w14:textId="77777777" w:rsidR="001027C3" w:rsidRPr="00DB4100" w:rsidRDefault="001027C3" w:rsidP="001027C3">
      <w:pPr>
        <w:pStyle w:val="western"/>
        <w:spacing w:after="0" w:line="228" w:lineRule="auto"/>
        <w:ind w:firstLine="0"/>
        <w:rPr>
          <w:sz w:val="24"/>
          <w:szCs w:val="24"/>
        </w:rPr>
      </w:pPr>
      <w:r w:rsidRPr="00DB4100">
        <w:rPr>
          <w:b/>
          <w:bCs/>
          <w:sz w:val="24"/>
          <w:szCs w:val="24"/>
          <w:shd w:val="clear" w:color="auto" w:fill="FFFFFF"/>
        </w:rPr>
        <w:t>Лицензия Организатора регистрационный №16365 серия 42Л01№ 0003423 (бессрочная)</w:t>
      </w:r>
    </w:p>
    <w:p w14:paraId="7061BD19" w14:textId="77777777" w:rsidR="001027C3" w:rsidRPr="00DB4100" w:rsidRDefault="001027C3" w:rsidP="001027C3">
      <w:pPr>
        <w:pStyle w:val="western"/>
        <w:spacing w:after="0" w:line="228" w:lineRule="auto"/>
        <w:ind w:firstLine="0"/>
        <w:rPr>
          <w:b/>
          <w:bCs/>
          <w:color w:val="000066"/>
          <w:sz w:val="24"/>
          <w:szCs w:val="24"/>
          <w:shd w:val="clear" w:color="auto" w:fill="FFFFFF"/>
        </w:rPr>
      </w:pPr>
      <w:r w:rsidRPr="00DB4100">
        <w:rPr>
          <w:b/>
          <w:bCs/>
          <w:color w:val="000066"/>
          <w:sz w:val="24"/>
          <w:szCs w:val="24"/>
          <w:shd w:val="clear" w:color="auto" w:fill="FFFFFF"/>
        </w:rPr>
        <w:t>Контактная информация: </w:t>
      </w:r>
    </w:p>
    <w:p w14:paraId="70A06A61" w14:textId="77777777" w:rsidR="001027C3" w:rsidRPr="00DB4100" w:rsidRDefault="001027C3" w:rsidP="001027C3">
      <w:pPr>
        <w:pStyle w:val="western"/>
        <w:spacing w:after="0" w:line="228" w:lineRule="auto"/>
        <w:ind w:firstLine="0"/>
        <w:jc w:val="left"/>
        <w:rPr>
          <w:sz w:val="24"/>
          <w:szCs w:val="24"/>
        </w:rPr>
      </w:pPr>
      <w:r w:rsidRPr="00DB4100">
        <w:rPr>
          <w:b/>
          <w:bCs/>
          <w:color w:val="000066"/>
          <w:sz w:val="24"/>
          <w:szCs w:val="24"/>
          <w:shd w:val="clear" w:color="auto" w:fill="FFFFFF"/>
        </w:rPr>
        <w:lastRenderedPageBreak/>
        <w:t>8 (800) 700-54-64 (бесплатная горячая линия Академии)</w:t>
      </w:r>
    </w:p>
    <w:p w14:paraId="551E06A5" w14:textId="77777777" w:rsidR="001027C3" w:rsidRPr="00DB4100" w:rsidRDefault="001027C3" w:rsidP="001027C3">
      <w:pPr>
        <w:pStyle w:val="a9"/>
        <w:spacing w:before="0" w:beforeAutospacing="0" w:after="0" w:afterAutospacing="0" w:line="228" w:lineRule="auto"/>
      </w:pPr>
      <w:r w:rsidRPr="00DB4100">
        <w:t>Москва </w:t>
      </w:r>
      <w:r w:rsidRPr="00DB4100">
        <w:rPr>
          <w:b/>
          <w:bCs/>
        </w:rPr>
        <w:t>8 (495) 504-37-98</w:t>
      </w:r>
      <w:r w:rsidRPr="00DB4100">
        <w:t xml:space="preserve"> </w:t>
      </w:r>
    </w:p>
    <w:p w14:paraId="7BF1C812" w14:textId="77777777" w:rsidR="001027C3" w:rsidRPr="00DB4100" w:rsidRDefault="001027C3" w:rsidP="001027C3">
      <w:pPr>
        <w:pStyle w:val="a9"/>
        <w:spacing w:before="0" w:beforeAutospacing="0" w:after="0" w:afterAutospacing="0" w:line="228" w:lineRule="auto"/>
        <w:rPr>
          <w:b/>
          <w:bCs/>
        </w:rPr>
      </w:pPr>
      <w:r w:rsidRPr="00DB4100">
        <w:t>Санкт-Петербург </w:t>
      </w:r>
      <w:r w:rsidRPr="00DB4100">
        <w:rPr>
          <w:b/>
          <w:bCs/>
        </w:rPr>
        <w:t xml:space="preserve">8 (812) 309-51-05 </w:t>
      </w:r>
    </w:p>
    <w:p w14:paraId="0DDC9E2F" w14:textId="4CB8D82F" w:rsidR="001027C3" w:rsidRPr="00B77E70" w:rsidRDefault="001027C3" w:rsidP="001027C3">
      <w:pPr>
        <w:pStyle w:val="a9"/>
        <w:spacing w:before="0" w:beforeAutospacing="0" w:after="0" w:afterAutospacing="0" w:line="228" w:lineRule="auto"/>
        <w:rPr>
          <w:b/>
          <w:bCs/>
          <w:shd w:val="clear" w:color="auto" w:fill="FFFFFF"/>
        </w:rPr>
      </w:pPr>
      <w:r w:rsidRPr="00DB4100">
        <w:rPr>
          <w:b/>
          <w:bCs/>
          <w:color w:val="000066"/>
          <w:shd w:val="clear" w:color="auto" w:fill="FFFFFF"/>
        </w:rPr>
        <w:t>Электронная почта: </w:t>
      </w:r>
      <w:hyperlink r:id="rId29" w:history="1">
        <w:r w:rsidR="007E087F">
          <w:rPr>
            <w:rStyle w:val="af6"/>
            <w:shd w:val="clear" w:color="auto" w:fill="FFFFFF"/>
          </w:rPr>
          <w:t>info@fed005.ru</w:t>
        </w:r>
      </w:hyperlink>
      <w:r w:rsidRPr="00DB4100">
        <w:rPr>
          <w:rStyle w:val="af6"/>
          <w:shd w:val="clear" w:color="auto" w:fill="FFFFFF"/>
        </w:rPr>
        <w:t xml:space="preserve">  </w:t>
      </w:r>
    </w:p>
    <w:p w14:paraId="72CD4C39" w14:textId="77777777" w:rsidR="001027C3" w:rsidRPr="00DB4100" w:rsidRDefault="00C14A39" w:rsidP="001027C3">
      <w:pPr>
        <w:pStyle w:val="a5"/>
        <w:shd w:val="clear" w:color="auto" w:fill="FFFFFF"/>
        <w:spacing w:after="120" w:line="192" w:lineRule="auto"/>
        <w:ind w:left="0" w:firstLine="0"/>
        <w:jc w:val="both"/>
        <w:rPr>
          <w:b/>
          <w:bCs/>
          <w:color w:val="000000"/>
        </w:rPr>
      </w:pPr>
      <w:r>
        <w:rPr>
          <w:sz w:val="23"/>
          <w:szCs w:val="23"/>
        </w:rPr>
        <w:pict w14:anchorId="455BEE2F">
          <v:rect id="_x0000_i1030" style="width:484.45pt;height:1.5pt" o:hralign="center" o:hrstd="t" o:hr="t" fillcolor="#a0a0a0" stroked="f"/>
        </w:pict>
      </w:r>
    </w:p>
    <w:p w14:paraId="6633B317" w14:textId="4E0919DF" w:rsidR="005E3A4D" w:rsidRDefault="005E3A4D" w:rsidP="005575B6">
      <w:pPr>
        <w:tabs>
          <w:tab w:val="left" w:pos="8773"/>
        </w:tabs>
        <w:ind w:left="-7"/>
        <w:jc w:val="both"/>
        <w:rPr>
          <w:color w:val="000000"/>
          <w:sz w:val="24"/>
          <w:szCs w:val="24"/>
        </w:rPr>
      </w:pPr>
      <w:r w:rsidRPr="00DB4100">
        <w:rPr>
          <w:color w:val="000000"/>
          <w:sz w:val="24"/>
          <w:szCs w:val="24"/>
        </w:rPr>
        <w:t>Настоящее письмо-уведомление является публичной офертой по смыслу, придаваемому частью 2 статьи 437 ГК РФ, и выражает волю исполнителя (оферента) заключить договор на указанных в настоящем уведомлении условиях с любым, кто отзовется, путем направления в адрес оферента акцепта установленной формы. Бланк акцепта установленной исполнителем (оферентом) формы и изложенные в нем условия являются неотъемлемой частью настоящей оферты. Оферентом и исполнителем является НОУ ДПО КЛАССИЧЕСКАЯ АКАДЕМИЯ БИЗНЕСА (ИНН 4205114207).</w:t>
      </w:r>
    </w:p>
    <w:p w14:paraId="2811808C" w14:textId="77777777" w:rsidR="00680C87" w:rsidRPr="00DB4100" w:rsidRDefault="00680C87" w:rsidP="005575B6">
      <w:pPr>
        <w:tabs>
          <w:tab w:val="left" w:pos="8773"/>
        </w:tabs>
        <w:ind w:left="-7"/>
        <w:jc w:val="both"/>
        <w:rPr>
          <w:color w:val="000000"/>
          <w:sz w:val="24"/>
          <w:szCs w:val="24"/>
        </w:rPr>
      </w:pPr>
    </w:p>
    <w:p w14:paraId="4B6A06AB" w14:textId="427D30BC" w:rsidR="005E3A4D" w:rsidRDefault="005E3A4D" w:rsidP="005575B6">
      <w:pPr>
        <w:tabs>
          <w:tab w:val="left" w:pos="142"/>
        </w:tabs>
        <w:spacing w:before="120"/>
        <w:ind w:firstLine="851"/>
        <w:jc w:val="both"/>
        <w:rPr>
          <w:color w:val="000000"/>
          <w:sz w:val="24"/>
          <w:szCs w:val="24"/>
        </w:rPr>
      </w:pPr>
      <w:r w:rsidRPr="00DB4100">
        <w:rPr>
          <w:color w:val="000000"/>
          <w:sz w:val="24"/>
          <w:szCs w:val="24"/>
        </w:rPr>
        <w:t>Будем рады видеть Ваших представителей на Всероссийских специализированных модульных семинарах-практикумах.</w:t>
      </w:r>
    </w:p>
    <w:p w14:paraId="57C366C6" w14:textId="77777777" w:rsidR="00680C87" w:rsidRPr="00DB4100" w:rsidRDefault="00680C87" w:rsidP="005575B6">
      <w:pPr>
        <w:tabs>
          <w:tab w:val="left" w:pos="142"/>
        </w:tabs>
        <w:spacing w:before="120"/>
        <w:ind w:firstLine="851"/>
        <w:jc w:val="both"/>
        <w:rPr>
          <w:color w:val="000000"/>
          <w:sz w:val="24"/>
          <w:szCs w:val="24"/>
        </w:rPr>
      </w:pPr>
    </w:p>
    <w:p w14:paraId="04122A4F" w14:textId="77777777" w:rsidR="00913458" w:rsidRDefault="005E3A4D" w:rsidP="005E3A4D">
      <w:pPr>
        <w:pStyle w:val="a3"/>
        <w:spacing w:line="221" w:lineRule="auto"/>
        <w:ind w:firstLine="709"/>
        <w:rPr>
          <w:b/>
          <w:bCs/>
          <w:sz w:val="24"/>
          <w:szCs w:val="24"/>
        </w:rPr>
      </w:pPr>
      <w:r w:rsidRPr="00FB0D6F">
        <w:rPr>
          <w:b/>
          <w:bCs/>
          <w:noProof/>
        </w:rPr>
        <w:drawing>
          <wp:inline distT="0" distB="0" distL="0" distR="0" wp14:anchorId="327A5E83" wp14:editId="1B88A614">
            <wp:extent cx="3602050" cy="15240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20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13458" w:rsidSect="00B77E70">
      <w:pgSz w:w="11910" w:h="16840"/>
      <w:pgMar w:top="454" w:right="454" w:bottom="454" w:left="454" w:header="397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BAFB71" w14:textId="77777777" w:rsidR="00C14A39" w:rsidRDefault="00C14A39">
      <w:r>
        <w:separator/>
      </w:r>
    </w:p>
  </w:endnote>
  <w:endnote w:type="continuationSeparator" w:id="0">
    <w:p w14:paraId="2B0E7730" w14:textId="77777777" w:rsidR="00C14A39" w:rsidRDefault="00C14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18723083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1833AE96" w14:textId="63314331" w:rsidR="005120B3" w:rsidRPr="007B5D9F" w:rsidRDefault="005120B3" w:rsidP="007B5D9F">
        <w:pPr>
          <w:pStyle w:val="ac"/>
          <w:jc w:val="right"/>
          <w:rPr>
            <w:sz w:val="20"/>
            <w:szCs w:val="20"/>
          </w:rPr>
        </w:pPr>
        <w:r w:rsidRPr="007B5D9F">
          <w:rPr>
            <w:sz w:val="20"/>
            <w:szCs w:val="20"/>
          </w:rPr>
          <w:fldChar w:fldCharType="begin"/>
        </w:r>
        <w:r w:rsidRPr="007B5D9F">
          <w:rPr>
            <w:sz w:val="20"/>
            <w:szCs w:val="20"/>
          </w:rPr>
          <w:instrText>PAGE   \* MERGEFORMAT</w:instrText>
        </w:r>
        <w:r w:rsidRPr="007B5D9F">
          <w:rPr>
            <w:sz w:val="20"/>
            <w:szCs w:val="20"/>
          </w:rPr>
          <w:fldChar w:fldCharType="separate"/>
        </w:r>
        <w:r w:rsidRPr="007B5D9F">
          <w:rPr>
            <w:sz w:val="20"/>
            <w:szCs w:val="20"/>
          </w:rPr>
          <w:t>2</w:t>
        </w:r>
        <w:r w:rsidRPr="007B5D9F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6ACADA" w14:textId="77777777" w:rsidR="00C14A39" w:rsidRDefault="00C14A39">
      <w:r>
        <w:separator/>
      </w:r>
    </w:p>
  </w:footnote>
  <w:footnote w:type="continuationSeparator" w:id="0">
    <w:p w14:paraId="5D9232F7" w14:textId="77777777" w:rsidR="00C14A39" w:rsidRDefault="00C14A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96FEA3" w14:textId="4DE8681E" w:rsidR="005120B3" w:rsidRPr="006C4055" w:rsidRDefault="005120B3" w:rsidP="006C4055">
    <w:pPr>
      <w:pBdr>
        <w:bottom w:val="double" w:sz="4" w:space="1" w:color="auto"/>
      </w:pBdr>
      <w:shd w:val="clear" w:color="auto" w:fill="990000"/>
      <w:jc w:val="center"/>
      <w:rPr>
        <w:color w:val="FFFFFF" w:themeColor="background1"/>
        <w:sz w:val="24"/>
        <w:szCs w:val="24"/>
      </w:rPr>
    </w:pPr>
    <w:r w:rsidRPr="00E769EC">
      <w:rPr>
        <w:b/>
        <w:bCs/>
        <w:color w:val="FFFFFF" w:themeColor="background1"/>
        <w:sz w:val="24"/>
        <w:szCs w:val="24"/>
      </w:rPr>
      <w:t xml:space="preserve">БЕСПЛАТНАЯ ГОРЯЧАЯ ЛИНИЯ – 8 800 700 54 64, </w:t>
    </w:r>
    <w:r w:rsidRPr="00E769EC">
      <w:rPr>
        <w:b/>
        <w:bCs/>
        <w:noProof/>
        <w:color w:val="FFFFFF" w:themeColor="background1"/>
        <w:sz w:val="24"/>
        <w:szCs w:val="24"/>
        <w:lang w:val="en-US"/>
      </w:rPr>
      <w:t>info</w:t>
    </w:r>
    <w:r w:rsidRPr="00E769EC">
      <w:rPr>
        <w:b/>
        <w:bCs/>
        <w:noProof/>
        <w:color w:val="FFFFFF" w:themeColor="background1"/>
        <w:sz w:val="24"/>
        <w:szCs w:val="24"/>
      </w:rPr>
      <w:t>@</w:t>
    </w:r>
    <w:r w:rsidRPr="00E769EC">
      <w:rPr>
        <w:b/>
        <w:bCs/>
        <w:noProof/>
        <w:color w:val="FFFFFF" w:themeColor="background1"/>
        <w:sz w:val="24"/>
        <w:szCs w:val="24"/>
        <w:lang w:val="en-US"/>
      </w:rPr>
      <w:t>fed</w:t>
    </w:r>
    <w:r w:rsidRPr="00E769EC">
      <w:rPr>
        <w:b/>
        <w:bCs/>
        <w:noProof/>
        <w:color w:val="FFFFFF" w:themeColor="background1"/>
        <w:sz w:val="24"/>
        <w:szCs w:val="24"/>
      </w:rPr>
      <w:t>005.</w:t>
    </w:r>
    <w:r w:rsidRPr="00E769EC">
      <w:rPr>
        <w:b/>
        <w:bCs/>
        <w:noProof/>
        <w:color w:val="FFFFFF" w:themeColor="background1"/>
        <w:sz w:val="24"/>
        <w:szCs w:val="24"/>
        <w:lang w:val="en-US"/>
      </w:rPr>
      <w:t>ru</w:t>
    </w:r>
    <w:r w:rsidRPr="00E769EC">
      <w:rPr>
        <w:b/>
        <w:bCs/>
        <w:noProof/>
        <w:color w:val="FFFFFF" w:themeColor="background1"/>
        <w:sz w:val="24"/>
        <w:szCs w:val="24"/>
      </w:rPr>
      <w:br/>
    </w:r>
    <w:r w:rsidRPr="00E769EC">
      <w:rPr>
        <w:color w:val="FFFFFF" w:themeColor="background1"/>
        <w:sz w:val="24"/>
        <w:szCs w:val="24"/>
      </w:rPr>
      <w:t>(все звонки c городских и мобильных телефонов на территории России бесплатны)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E23EA"/>
    <w:multiLevelType w:val="hybridMultilevel"/>
    <w:tmpl w:val="2542DD1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7D6C8B"/>
    <w:multiLevelType w:val="hybridMultilevel"/>
    <w:tmpl w:val="F9C6B47E"/>
    <w:lvl w:ilvl="0" w:tplc="EE1EA4B4">
      <w:numFmt w:val="bullet"/>
      <w:lvlText w:val=""/>
      <w:lvlJc w:val="left"/>
      <w:pPr>
        <w:ind w:left="213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0C35056A"/>
    <w:multiLevelType w:val="hybridMultilevel"/>
    <w:tmpl w:val="D23CFE74"/>
    <w:lvl w:ilvl="0" w:tplc="38AC7728">
      <w:numFmt w:val="bullet"/>
      <w:lvlText w:val=""/>
      <w:lvlJc w:val="left"/>
      <w:pPr>
        <w:ind w:left="556" w:hanging="152"/>
      </w:pPr>
      <w:rPr>
        <w:rFonts w:ascii="Wingdings" w:eastAsia="Wingdings" w:hAnsi="Wingdings" w:cs="Wingdings" w:hint="default"/>
        <w:b w:val="0"/>
        <w:bCs w:val="0"/>
        <w:i w:val="0"/>
        <w:iCs w:val="0"/>
        <w:w w:val="98"/>
        <w:sz w:val="20"/>
        <w:szCs w:val="20"/>
        <w:lang w:val="ru-RU" w:eastAsia="en-US" w:bidi="ar-SA"/>
      </w:rPr>
    </w:lvl>
    <w:lvl w:ilvl="1" w:tplc="A48AA996">
      <w:numFmt w:val="bullet"/>
      <w:lvlText w:val="•"/>
      <w:lvlJc w:val="left"/>
      <w:pPr>
        <w:ind w:left="974" w:hanging="152"/>
      </w:pPr>
      <w:rPr>
        <w:rFonts w:hint="default"/>
        <w:lang w:val="ru-RU" w:eastAsia="en-US" w:bidi="ar-SA"/>
      </w:rPr>
    </w:lvl>
    <w:lvl w:ilvl="2" w:tplc="83DCECE8">
      <w:numFmt w:val="bullet"/>
      <w:lvlText w:val="•"/>
      <w:lvlJc w:val="left"/>
      <w:pPr>
        <w:ind w:left="1389" w:hanging="152"/>
      </w:pPr>
      <w:rPr>
        <w:rFonts w:hint="default"/>
        <w:lang w:val="ru-RU" w:eastAsia="en-US" w:bidi="ar-SA"/>
      </w:rPr>
    </w:lvl>
    <w:lvl w:ilvl="3" w:tplc="0E0C4CFC">
      <w:numFmt w:val="bullet"/>
      <w:lvlText w:val="•"/>
      <w:lvlJc w:val="left"/>
      <w:pPr>
        <w:ind w:left="1803" w:hanging="152"/>
      </w:pPr>
      <w:rPr>
        <w:rFonts w:hint="default"/>
        <w:lang w:val="ru-RU" w:eastAsia="en-US" w:bidi="ar-SA"/>
      </w:rPr>
    </w:lvl>
    <w:lvl w:ilvl="4" w:tplc="DBACE56C">
      <w:numFmt w:val="bullet"/>
      <w:lvlText w:val="•"/>
      <w:lvlJc w:val="left"/>
      <w:pPr>
        <w:ind w:left="2218" w:hanging="152"/>
      </w:pPr>
      <w:rPr>
        <w:rFonts w:hint="default"/>
        <w:lang w:val="ru-RU" w:eastAsia="en-US" w:bidi="ar-SA"/>
      </w:rPr>
    </w:lvl>
    <w:lvl w:ilvl="5" w:tplc="EC52989C">
      <w:numFmt w:val="bullet"/>
      <w:lvlText w:val="•"/>
      <w:lvlJc w:val="left"/>
      <w:pPr>
        <w:ind w:left="2633" w:hanging="152"/>
      </w:pPr>
      <w:rPr>
        <w:rFonts w:hint="default"/>
        <w:lang w:val="ru-RU" w:eastAsia="en-US" w:bidi="ar-SA"/>
      </w:rPr>
    </w:lvl>
    <w:lvl w:ilvl="6" w:tplc="3FC4AEAE">
      <w:numFmt w:val="bullet"/>
      <w:lvlText w:val="•"/>
      <w:lvlJc w:val="left"/>
      <w:pPr>
        <w:ind w:left="3047" w:hanging="152"/>
      </w:pPr>
      <w:rPr>
        <w:rFonts w:hint="default"/>
        <w:lang w:val="ru-RU" w:eastAsia="en-US" w:bidi="ar-SA"/>
      </w:rPr>
    </w:lvl>
    <w:lvl w:ilvl="7" w:tplc="F7B22BDE">
      <w:numFmt w:val="bullet"/>
      <w:lvlText w:val="•"/>
      <w:lvlJc w:val="left"/>
      <w:pPr>
        <w:ind w:left="3462" w:hanging="152"/>
      </w:pPr>
      <w:rPr>
        <w:rFonts w:hint="default"/>
        <w:lang w:val="ru-RU" w:eastAsia="en-US" w:bidi="ar-SA"/>
      </w:rPr>
    </w:lvl>
    <w:lvl w:ilvl="8" w:tplc="4446BFFA">
      <w:numFmt w:val="bullet"/>
      <w:lvlText w:val="•"/>
      <w:lvlJc w:val="left"/>
      <w:pPr>
        <w:ind w:left="3876" w:hanging="152"/>
      </w:pPr>
      <w:rPr>
        <w:rFonts w:hint="default"/>
        <w:lang w:val="ru-RU" w:eastAsia="en-US" w:bidi="ar-SA"/>
      </w:rPr>
    </w:lvl>
  </w:abstractNum>
  <w:abstractNum w:abstractNumId="3" w15:restartNumberingAfterBreak="0">
    <w:nsid w:val="0D23356B"/>
    <w:multiLevelType w:val="multilevel"/>
    <w:tmpl w:val="2EF60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C706E3"/>
    <w:multiLevelType w:val="hybridMultilevel"/>
    <w:tmpl w:val="D990171E"/>
    <w:lvl w:ilvl="0" w:tplc="30E06B22">
      <w:numFmt w:val="bullet"/>
      <w:lvlText w:val=""/>
      <w:lvlJc w:val="left"/>
      <w:pPr>
        <w:ind w:left="611" w:hanging="152"/>
      </w:pPr>
      <w:rPr>
        <w:rFonts w:ascii="Wingdings" w:eastAsia="Wingdings" w:hAnsi="Wingdings" w:cs="Wingdings" w:hint="default"/>
        <w:b w:val="0"/>
        <w:bCs w:val="0"/>
        <w:i w:val="0"/>
        <w:iCs w:val="0"/>
        <w:w w:val="98"/>
        <w:sz w:val="20"/>
        <w:szCs w:val="20"/>
        <w:lang w:val="ru-RU" w:eastAsia="en-US" w:bidi="ar-SA"/>
      </w:rPr>
    </w:lvl>
    <w:lvl w:ilvl="1" w:tplc="50EE4974">
      <w:numFmt w:val="bullet"/>
      <w:lvlText w:val="•"/>
      <w:lvlJc w:val="left"/>
      <w:pPr>
        <w:ind w:left="1028" w:hanging="152"/>
      </w:pPr>
      <w:rPr>
        <w:rFonts w:hint="default"/>
        <w:lang w:val="ru-RU" w:eastAsia="en-US" w:bidi="ar-SA"/>
      </w:rPr>
    </w:lvl>
    <w:lvl w:ilvl="2" w:tplc="4CB05BE8">
      <w:numFmt w:val="bullet"/>
      <w:lvlText w:val="•"/>
      <w:lvlJc w:val="left"/>
      <w:pPr>
        <w:ind w:left="1437" w:hanging="152"/>
      </w:pPr>
      <w:rPr>
        <w:rFonts w:hint="default"/>
        <w:lang w:val="ru-RU" w:eastAsia="en-US" w:bidi="ar-SA"/>
      </w:rPr>
    </w:lvl>
    <w:lvl w:ilvl="3" w:tplc="658C32F2">
      <w:numFmt w:val="bullet"/>
      <w:lvlText w:val="•"/>
      <w:lvlJc w:val="left"/>
      <w:pPr>
        <w:ind w:left="1845" w:hanging="152"/>
      </w:pPr>
      <w:rPr>
        <w:rFonts w:hint="default"/>
        <w:lang w:val="ru-RU" w:eastAsia="en-US" w:bidi="ar-SA"/>
      </w:rPr>
    </w:lvl>
    <w:lvl w:ilvl="4" w:tplc="C8667404">
      <w:numFmt w:val="bullet"/>
      <w:lvlText w:val="•"/>
      <w:lvlJc w:val="left"/>
      <w:pPr>
        <w:ind w:left="2254" w:hanging="152"/>
      </w:pPr>
      <w:rPr>
        <w:rFonts w:hint="default"/>
        <w:lang w:val="ru-RU" w:eastAsia="en-US" w:bidi="ar-SA"/>
      </w:rPr>
    </w:lvl>
    <w:lvl w:ilvl="5" w:tplc="3A6A41C4">
      <w:numFmt w:val="bullet"/>
      <w:lvlText w:val="•"/>
      <w:lvlJc w:val="left"/>
      <w:pPr>
        <w:ind w:left="2663" w:hanging="152"/>
      </w:pPr>
      <w:rPr>
        <w:rFonts w:hint="default"/>
        <w:lang w:val="ru-RU" w:eastAsia="en-US" w:bidi="ar-SA"/>
      </w:rPr>
    </w:lvl>
    <w:lvl w:ilvl="6" w:tplc="83F4C18A">
      <w:numFmt w:val="bullet"/>
      <w:lvlText w:val="•"/>
      <w:lvlJc w:val="left"/>
      <w:pPr>
        <w:ind w:left="3071" w:hanging="152"/>
      </w:pPr>
      <w:rPr>
        <w:rFonts w:hint="default"/>
        <w:lang w:val="ru-RU" w:eastAsia="en-US" w:bidi="ar-SA"/>
      </w:rPr>
    </w:lvl>
    <w:lvl w:ilvl="7" w:tplc="73982822">
      <w:numFmt w:val="bullet"/>
      <w:lvlText w:val="•"/>
      <w:lvlJc w:val="left"/>
      <w:pPr>
        <w:ind w:left="3480" w:hanging="152"/>
      </w:pPr>
      <w:rPr>
        <w:rFonts w:hint="default"/>
        <w:lang w:val="ru-RU" w:eastAsia="en-US" w:bidi="ar-SA"/>
      </w:rPr>
    </w:lvl>
    <w:lvl w:ilvl="8" w:tplc="FCA853CC">
      <w:numFmt w:val="bullet"/>
      <w:lvlText w:val="•"/>
      <w:lvlJc w:val="left"/>
      <w:pPr>
        <w:ind w:left="3888" w:hanging="152"/>
      </w:pPr>
      <w:rPr>
        <w:rFonts w:hint="default"/>
        <w:lang w:val="ru-RU" w:eastAsia="en-US" w:bidi="ar-SA"/>
      </w:rPr>
    </w:lvl>
  </w:abstractNum>
  <w:abstractNum w:abstractNumId="5" w15:restartNumberingAfterBreak="0">
    <w:nsid w:val="10A77F8F"/>
    <w:multiLevelType w:val="hybridMultilevel"/>
    <w:tmpl w:val="89341926"/>
    <w:lvl w:ilvl="0" w:tplc="0419000B">
      <w:start w:val="1"/>
      <w:numFmt w:val="bullet"/>
      <w:lvlText w:val=""/>
      <w:lvlJc w:val="left"/>
      <w:pPr>
        <w:ind w:left="957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1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2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3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4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5335" w:hanging="360"/>
      </w:pPr>
      <w:rPr>
        <w:rFonts w:ascii="Wingdings" w:hAnsi="Wingdings" w:hint="default"/>
      </w:rPr>
    </w:lvl>
  </w:abstractNum>
  <w:abstractNum w:abstractNumId="6" w15:restartNumberingAfterBreak="0">
    <w:nsid w:val="17913D82"/>
    <w:multiLevelType w:val="hybridMultilevel"/>
    <w:tmpl w:val="E3E697D4"/>
    <w:lvl w:ilvl="0" w:tplc="2F2AB01A">
      <w:numFmt w:val="bullet"/>
      <w:lvlText w:val=""/>
      <w:lvlJc w:val="left"/>
      <w:pPr>
        <w:ind w:left="548" w:hanging="154"/>
      </w:pPr>
      <w:rPr>
        <w:rFonts w:ascii="Wingdings" w:eastAsia="Wingdings" w:hAnsi="Wingdings" w:cs="Wingdings" w:hint="default"/>
        <w:b w:val="0"/>
        <w:bCs w:val="0"/>
        <w:i w:val="0"/>
        <w:iCs w:val="0"/>
        <w:w w:val="98"/>
        <w:sz w:val="20"/>
        <w:szCs w:val="20"/>
        <w:lang w:val="ru-RU" w:eastAsia="en-US" w:bidi="ar-SA"/>
      </w:rPr>
    </w:lvl>
    <w:lvl w:ilvl="1" w:tplc="85D6E3D4">
      <w:numFmt w:val="bullet"/>
      <w:lvlText w:val="•"/>
      <w:lvlJc w:val="left"/>
      <w:pPr>
        <w:ind w:left="956" w:hanging="154"/>
      </w:pPr>
      <w:rPr>
        <w:rFonts w:hint="default"/>
        <w:lang w:val="ru-RU" w:eastAsia="en-US" w:bidi="ar-SA"/>
      </w:rPr>
    </w:lvl>
    <w:lvl w:ilvl="2" w:tplc="CBF887CC">
      <w:numFmt w:val="bullet"/>
      <w:lvlText w:val="•"/>
      <w:lvlJc w:val="left"/>
      <w:pPr>
        <w:ind w:left="1373" w:hanging="154"/>
      </w:pPr>
      <w:rPr>
        <w:rFonts w:hint="default"/>
        <w:lang w:val="ru-RU" w:eastAsia="en-US" w:bidi="ar-SA"/>
      </w:rPr>
    </w:lvl>
    <w:lvl w:ilvl="3" w:tplc="00506C76">
      <w:numFmt w:val="bullet"/>
      <w:lvlText w:val="•"/>
      <w:lvlJc w:val="left"/>
      <w:pPr>
        <w:ind w:left="1789" w:hanging="154"/>
      </w:pPr>
      <w:rPr>
        <w:rFonts w:hint="default"/>
        <w:lang w:val="ru-RU" w:eastAsia="en-US" w:bidi="ar-SA"/>
      </w:rPr>
    </w:lvl>
    <w:lvl w:ilvl="4" w:tplc="830029C4">
      <w:numFmt w:val="bullet"/>
      <w:lvlText w:val="•"/>
      <w:lvlJc w:val="left"/>
      <w:pPr>
        <w:ind w:left="2206" w:hanging="154"/>
      </w:pPr>
      <w:rPr>
        <w:rFonts w:hint="default"/>
        <w:lang w:val="ru-RU" w:eastAsia="en-US" w:bidi="ar-SA"/>
      </w:rPr>
    </w:lvl>
    <w:lvl w:ilvl="5" w:tplc="ADB80F52">
      <w:numFmt w:val="bullet"/>
      <w:lvlText w:val="•"/>
      <w:lvlJc w:val="left"/>
      <w:pPr>
        <w:ind w:left="2623" w:hanging="154"/>
      </w:pPr>
      <w:rPr>
        <w:rFonts w:hint="default"/>
        <w:lang w:val="ru-RU" w:eastAsia="en-US" w:bidi="ar-SA"/>
      </w:rPr>
    </w:lvl>
    <w:lvl w:ilvl="6" w:tplc="3FC6FAA4">
      <w:numFmt w:val="bullet"/>
      <w:lvlText w:val="•"/>
      <w:lvlJc w:val="left"/>
      <w:pPr>
        <w:ind w:left="3039" w:hanging="154"/>
      </w:pPr>
      <w:rPr>
        <w:rFonts w:hint="default"/>
        <w:lang w:val="ru-RU" w:eastAsia="en-US" w:bidi="ar-SA"/>
      </w:rPr>
    </w:lvl>
    <w:lvl w:ilvl="7" w:tplc="FC7CAFC6">
      <w:numFmt w:val="bullet"/>
      <w:lvlText w:val="•"/>
      <w:lvlJc w:val="left"/>
      <w:pPr>
        <w:ind w:left="3456" w:hanging="154"/>
      </w:pPr>
      <w:rPr>
        <w:rFonts w:hint="default"/>
        <w:lang w:val="ru-RU" w:eastAsia="en-US" w:bidi="ar-SA"/>
      </w:rPr>
    </w:lvl>
    <w:lvl w:ilvl="8" w:tplc="BCE4111A">
      <w:numFmt w:val="bullet"/>
      <w:lvlText w:val="•"/>
      <w:lvlJc w:val="left"/>
      <w:pPr>
        <w:ind w:left="3872" w:hanging="154"/>
      </w:pPr>
      <w:rPr>
        <w:rFonts w:hint="default"/>
        <w:lang w:val="ru-RU" w:eastAsia="en-US" w:bidi="ar-SA"/>
      </w:rPr>
    </w:lvl>
  </w:abstractNum>
  <w:abstractNum w:abstractNumId="7" w15:restartNumberingAfterBreak="0">
    <w:nsid w:val="1890040A"/>
    <w:multiLevelType w:val="hybridMultilevel"/>
    <w:tmpl w:val="283862AA"/>
    <w:lvl w:ilvl="0" w:tplc="67720470">
      <w:numFmt w:val="bullet"/>
      <w:lvlText w:val=""/>
      <w:lvlJc w:val="left"/>
      <w:pPr>
        <w:ind w:left="135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B71C563C">
      <w:numFmt w:val="bullet"/>
      <w:lvlText w:val="•"/>
      <w:lvlJc w:val="left"/>
      <w:pPr>
        <w:ind w:left="1267" w:hanging="425"/>
      </w:pPr>
      <w:rPr>
        <w:rFonts w:hint="default"/>
        <w:lang w:val="ru-RU" w:eastAsia="en-US" w:bidi="ar-SA"/>
      </w:rPr>
    </w:lvl>
    <w:lvl w:ilvl="2" w:tplc="D75C990A">
      <w:numFmt w:val="bullet"/>
      <w:lvlText w:val="•"/>
      <w:lvlJc w:val="left"/>
      <w:pPr>
        <w:ind w:left="2394" w:hanging="425"/>
      </w:pPr>
      <w:rPr>
        <w:rFonts w:hint="default"/>
        <w:lang w:val="ru-RU" w:eastAsia="en-US" w:bidi="ar-SA"/>
      </w:rPr>
    </w:lvl>
    <w:lvl w:ilvl="3" w:tplc="8578B47A">
      <w:numFmt w:val="bullet"/>
      <w:lvlText w:val="•"/>
      <w:lvlJc w:val="left"/>
      <w:pPr>
        <w:ind w:left="3521" w:hanging="425"/>
      </w:pPr>
      <w:rPr>
        <w:rFonts w:hint="default"/>
        <w:lang w:val="ru-RU" w:eastAsia="en-US" w:bidi="ar-SA"/>
      </w:rPr>
    </w:lvl>
    <w:lvl w:ilvl="4" w:tplc="5270FCA0">
      <w:numFmt w:val="bullet"/>
      <w:lvlText w:val="•"/>
      <w:lvlJc w:val="left"/>
      <w:pPr>
        <w:ind w:left="4648" w:hanging="425"/>
      </w:pPr>
      <w:rPr>
        <w:rFonts w:hint="default"/>
        <w:lang w:val="ru-RU" w:eastAsia="en-US" w:bidi="ar-SA"/>
      </w:rPr>
    </w:lvl>
    <w:lvl w:ilvl="5" w:tplc="4C2225A6">
      <w:numFmt w:val="bullet"/>
      <w:lvlText w:val="•"/>
      <w:lvlJc w:val="left"/>
      <w:pPr>
        <w:ind w:left="5775" w:hanging="425"/>
      </w:pPr>
      <w:rPr>
        <w:rFonts w:hint="default"/>
        <w:lang w:val="ru-RU" w:eastAsia="en-US" w:bidi="ar-SA"/>
      </w:rPr>
    </w:lvl>
    <w:lvl w:ilvl="6" w:tplc="D01C4D7C">
      <w:numFmt w:val="bullet"/>
      <w:lvlText w:val="•"/>
      <w:lvlJc w:val="left"/>
      <w:pPr>
        <w:ind w:left="6902" w:hanging="425"/>
      </w:pPr>
      <w:rPr>
        <w:rFonts w:hint="default"/>
        <w:lang w:val="ru-RU" w:eastAsia="en-US" w:bidi="ar-SA"/>
      </w:rPr>
    </w:lvl>
    <w:lvl w:ilvl="7" w:tplc="20DC0EF4">
      <w:numFmt w:val="bullet"/>
      <w:lvlText w:val="•"/>
      <w:lvlJc w:val="left"/>
      <w:pPr>
        <w:ind w:left="8029" w:hanging="425"/>
      </w:pPr>
      <w:rPr>
        <w:rFonts w:hint="default"/>
        <w:lang w:val="ru-RU" w:eastAsia="en-US" w:bidi="ar-SA"/>
      </w:rPr>
    </w:lvl>
    <w:lvl w:ilvl="8" w:tplc="E78A2560">
      <w:numFmt w:val="bullet"/>
      <w:lvlText w:val="•"/>
      <w:lvlJc w:val="left"/>
      <w:pPr>
        <w:ind w:left="9156" w:hanging="425"/>
      </w:pPr>
      <w:rPr>
        <w:rFonts w:hint="default"/>
        <w:lang w:val="ru-RU" w:eastAsia="en-US" w:bidi="ar-SA"/>
      </w:rPr>
    </w:lvl>
  </w:abstractNum>
  <w:abstractNum w:abstractNumId="8" w15:restartNumberingAfterBreak="0">
    <w:nsid w:val="1C0E0749"/>
    <w:multiLevelType w:val="hybridMultilevel"/>
    <w:tmpl w:val="93D249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FE5422"/>
    <w:multiLevelType w:val="hybridMultilevel"/>
    <w:tmpl w:val="CB04FAD4"/>
    <w:lvl w:ilvl="0" w:tplc="04190005">
      <w:start w:val="1"/>
      <w:numFmt w:val="bullet"/>
      <w:lvlText w:val=""/>
      <w:lvlJc w:val="left"/>
      <w:pPr>
        <w:ind w:left="886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95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3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10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17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24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1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39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4626" w:hanging="360"/>
      </w:pPr>
      <w:rPr>
        <w:rFonts w:ascii="Wingdings" w:hAnsi="Wingdings" w:hint="default"/>
      </w:rPr>
    </w:lvl>
  </w:abstractNum>
  <w:abstractNum w:abstractNumId="10" w15:restartNumberingAfterBreak="0">
    <w:nsid w:val="25902C88"/>
    <w:multiLevelType w:val="hybridMultilevel"/>
    <w:tmpl w:val="16063180"/>
    <w:lvl w:ilvl="0" w:tplc="43D80228">
      <w:numFmt w:val="bullet"/>
      <w:lvlText w:val=""/>
      <w:lvlJc w:val="left"/>
      <w:pPr>
        <w:ind w:left="531" w:hanging="154"/>
      </w:pPr>
      <w:rPr>
        <w:rFonts w:ascii="Wingdings" w:eastAsia="Wingdings" w:hAnsi="Wingdings" w:cs="Wingdings" w:hint="default"/>
        <w:b w:val="0"/>
        <w:bCs w:val="0"/>
        <w:i w:val="0"/>
        <w:iCs w:val="0"/>
        <w:w w:val="98"/>
        <w:sz w:val="20"/>
        <w:szCs w:val="20"/>
        <w:lang w:val="ru-RU" w:eastAsia="en-US" w:bidi="ar-SA"/>
      </w:rPr>
    </w:lvl>
    <w:lvl w:ilvl="1" w:tplc="042A30E4">
      <w:numFmt w:val="bullet"/>
      <w:lvlText w:val="•"/>
      <w:lvlJc w:val="left"/>
      <w:pPr>
        <w:ind w:left="959" w:hanging="154"/>
      </w:pPr>
      <w:rPr>
        <w:rFonts w:hint="default"/>
        <w:lang w:val="ru-RU" w:eastAsia="en-US" w:bidi="ar-SA"/>
      </w:rPr>
    </w:lvl>
    <w:lvl w:ilvl="2" w:tplc="FB8AA24C">
      <w:numFmt w:val="bullet"/>
      <w:lvlText w:val="•"/>
      <w:lvlJc w:val="left"/>
      <w:pPr>
        <w:ind w:left="1379" w:hanging="154"/>
      </w:pPr>
      <w:rPr>
        <w:rFonts w:hint="default"/>
        <w:lang w:val="ru-RU" w:eastAsia="en-US" w:bidi="ar-SA"/>
      </w:rPr>
    </w:lvl>
    <w:lvl w:ilvl="3" w:tplc="B9CE9A4A">
      <w:numFmt w:val="bullet"/>
      <w:lvlText w:val="•"/>
      <w:lvlJc w:val="left"/>
      <w:pPr>
        <w:ind w:left="1799" w:hanging="154"/>
      </w:pPr>
      <w:rPr>
        <w:rFonts w:hint="default"/>
        <w:lang w:val="ru-RU" w:eastAsia="en-US" w:bidi="ar-SA"/>
      </w:rPr>
    </w:lvl>
    <w:lvl w:ilvl="4" w:tplc="85F8D9C8">
      <w:numFmt w:val="bullet"/>
      <w:lvlText w:val="•"/>
      <w:lvlJc w:val="left"/>
      <w:pPr>
        <w:ind w:left="2219" w:hanging="154"/>
      </w:pPr>
      <w:rPr>
        <w:rFonts w:hint="default"/>
        <w:lang w:val="ru-RU" w:eastAsia="en-US" w:bidi="ar-SA"/>
      </w:rPr>
    </w:lvl>
    <w:lvl w:ilvl="5" w:tplc="8E54B514">
      <w:numFmt w:val="bullet"/>
      <w:lvlText w:val="•"/>
      <w:lvlJc w:val="left"/>
      <w:pPr>
        <w:ind w:left="2639" w:hanging="154"/>
      </w:pPr>
      <w:rPr>
        <w:rFonts w:hint="default"/>
        <w:lang w:val="ru-RU" w:eastAsia="en-US" w:bidi="ar-SA"/>
      </w:rPr>
    </w:lvl>
    <w:lvl w:ilvl="6" w:tplc="4552C710">
      <w:numFmt w:val="bullet"/>
      <w:lvlText w:val="•"/>
      <w:lvlJc w:val="left"/>
      <w:pPr>
        <w:ind w:left="3059" w:hanging="154"/>
      </w:pPr>
      <w:rPr>
        <w:rFonts w:hint="default"/>
        <w:lang w:val="ru-RU" w:eastAsia="en-US" w:bidi="ar-SA"/>
      </w:rPr>
    </w:lvl>
    <w:lvl w:ilvl="7" w:tplc="28EE94C4">
      <w:numFmt w:val="bullet"/>
      <w:lvlText w:val="•"/>
      <w:lvlJc w:val="left"/>
      <w:pPr>
        <w:ind w:left="3479" w:hanging="154"/>
      </w:pPr>
      <w:rPr>
        <w:rFonts w:hint="default"/>
        <w:lang w:val="ru-RU" w:eastAsia="en-US" w:bidi="ar-SA"/>
      </w:rPr>
    </w:lvl>
    <w:lvl w:ilvl="8" w:tplc="AC62C662">
      <w:numFmt w:val="bullet"/>
      <w:lvlText w:val="•"/>
      <w:lvlJc w:val="left"/>
      <w:pPr>
        <w:ind w:left="3899" w:hanging="154"/>
      </w:pPr>
      <w:rPr>
        <w:rFonts w:hint="default"/>
        <w:lang w:val="ru-RU" w:eastAsia="en-US" w:bidi="ar-SA"/>
      </w:rPr>
    </w:lvl>
  </w:abstractNum>
  <w:abstractNum w:abstractNumId="11" w15:restartNumberingAfterBreak="0">
    <w:nsid w:val="25C4113C"/>
    <w:multiLevelType w:val="hybridMultilevel"/>
    <w:tmpl w:val="AF6E7B42"/>
    <w:lvl w:ilvl="0" w:tplc="0419000B">
      <w:start w:val="1"/>
      <w:numFmt w:val="bullet"/>
      <w:lvlText w:val=""/>
      <w:lvlJc w:val="left"/>
      <w:pPr>
        <w:ind w:left="13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2" w15:restartNumberingAfterBreak="0">
    <w:nsid w:val="26D56DE5"/>
    <w:multiLevelType w:val="hybridMultilevel"/>
    <w:tmpl w:val="8BA6E764"/>
    <w:lvl w:ilvl="0" w:tplc="74C05D80">
      <w:numFmt w:val="bullet"/>
      <w:lvlText w:val="-"/>
      <w:lvlJc w:val="left"/>
      <w:pPr>
        <w:ind w:left="136" w:hanging="1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85EC4854">
      <w:numFmt w:val="bullet"/>
      <w:lvlText w:val="-"/>
      <w:lvlJc w:val="left"/>
      <w:pPr>
        <w:ind w:left="829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2" w:tplc="4ABEADE4">
      <w:numFmt w:val="bullet"/>
      <w:lvlText w:val=""/>
      <w:lvlJc w:val="left"/>
      <w:pPr>
        <w:ind w:left="1470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3" w:tplc="AA92231C">
      <w:numFmt w:val="bullet"/>
      <w:lvlText w:val="•"/>
      <w:lvlJc w:val="left"/>
      <w:pPr>
        <w:ind w:left="2721" w:hanging="361"/>
      </w:pPr>
      <w:rPr>
        <w:rFonts w:hint="default"/>
        <w:lang w:val="ru-RU" w:eastAsia="en-US" w:bidi="ar-SA"/>
      </w:rPr>
    </w:lvl>
    <w:lvl w:ilvl="4" w:tplc="2C9479F0">
      <w:numFmt w:val="bullet"/>
      <w:lvlText w:val="•"/>
      <w:lvlJc w:val="left"/>
      <w:pPr>
        <w:ind w:left="3962" w:hanging="361"/>
      </w:pPr>
      <w:rPr>
        <w:rFonts w:hint="default"/>
        <w:lang w:val="ru-RU" w:eastAsia="en-US" w:bidi="ar-SA"/>
      </w:rPr>
    </w:lvl>
    <w:lvl w:ilvl="5" w:tplc="71680D90">
      <w:numFmt w:val="bullet"/>
      <w:lvlText w:val="•"/>
      <w:lvlJc w:val="left"/>
      <w:pPr>
        <w:ind w:left="5204" w:hanging="361"/>
      </w:pPr>
      <w:rPr>
        <w:rFonts w:hint="default"/>
        <w:lang w:val="ru-RU" w:eastAsia="en-US" w:bidi="ar-SA"/>
      </w:rPr>
    </w:lvl>
    <w:lvl w:ilvl="6" w:tplc="A1F6CD02">
      <w:numFmt w:val="bullet"/>
      <w:lvlText w:val="•"/>
      <w:lvlJc w:val="left"/>
      <w:pPr>
        <w:ind w:left="6445" w:hanging="361"/>
      </w:pPr>
      <w:rPr>
        <w:rFonts w:hint="default"/>
        <w:lang w:val="ru-RU" w:eastAsia="en-US" w:bidi="ar-SA"/>
      </w:rPr>
    </w:lvl>
    <w:lvl w:ilvl="7" w:tplc="6DB093D2">
      <w:numFmt w:val="bullet"/>
      <w:lvlText w:val="•"/>
      <w:lvlJc w:val="left"/>
      <w:pPr>
        <w:ind w:left="7687" w:hanging="361"/>
      </w:pPr>
      <w:rPr>
        <w:rFonts w:hint="default"/>
        <w:lang w:val="ru-RU" w:eastAsia="en-US" w:bidi="ar-SA"/>
      </w:rPr>
    </w:lvl>
    <w:lvl w:ilvl="8" w:tplc="7A44F2A4">
      <w:numFmt w:val="bullet"/>
      <w:lvlText w:val="•"/>
      <w:lvlJc w:val="left"/>
      <w:pPr>
        <w:ind w:left="8928" w:hanging="361"/>
      </w:pPr>
      <w:rPr>
        <w:rFonts w:hint="default"/>
        <w:lang w:val="ru-RU" w:eastAsia="en-US" w:bidi="ar-SA"/>
      </w:rPr>
    </w:lvl>
  </w:abstractNum>
  <w:abstractNum w:abstractNumId="13" w15:restartNumberingAfterBreak="0">
    <w:nsid w:val="283C5150"/>
    <w:multiLevelType w:val="hybridMultilevel"/>
    <w:tmpl w:val="803CF9A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A331EB3"/>
    <w:multiLevelType w:val="hybridMultilevel"/>
    <w:tmpl w:val="05943BDC"/>
    <w:lvl w:ilvl="0" w:tplc="EA00BD9C">
      <w:numFmt w:val="bullet"/>
      <w:lvlText w:val=""/>
      <w:lvlJc w:val="left"/>
      <w:pPr>
        <w:ind w:left="603" w:hanging="154"/>
      </w:pPr>
      <w:rPr>
        <w:rFonts w:ascii="Wingdings" w:eastAsia="Wingdings" w:hAnsi="Wingdings" w:cs="Wingdings" w:hint="default"/>
        <w:b w:val="0"/>
        <w:bCs w:val="0"/>
        <w:i w:val="0"/>
        <w:iCs w:val="0"/>
        <w:w w:val="98"/>
        <w:sz w:val="20"/>
        <w:szCs w:val="20"/>
        <w:lang w:val="ru-RU" w:eastAsia="en-US" w:bidi="ar-SA"/>
      </w:rPr>
    </w:lvl>
    <w:lvl w:ilvl="1" w:tplc="9D2C2220">
      <w:numFmt w:val="bullet"/>
      <w:lvlText w:val="•"/>
      <w:lvlJc w:val="left"/>
      <w:pPr>
        <w:ind w:left="1013" w:hanging="154"/>
      </w:pPr>
      <w:rPr>
        <w:rFonts w:hint="default"/>
        <w:lang w:val="ru-RU" w:eastAsia="en-US" w:bidi="ar-SA"/>
      </w:rPr>
    </w:lvl>
    <w:lvl w:ilvl="2" w:tplc="674A1B28">
      <w:numFmt w:val="bullet"/>
      <w:lvlText w:val="•"/>
      <w:lvlJc w:val="left"/>
      <w:pPr>
        <w:ind w:left="1427" w:hanging="154"/>
      </w:pPr>
      <w:rPr>
        <w:rFonts w:hint="default"/>
        <w:lang w:val="ru-RU" w:eastAsia="en-US" w:bidi="ar-SA"/>
      </w:rPr>
    </w:lvl>
    <w:lvl w:ilvl="3" w:tplc="0FD24250">
      <w:numFmt w:val="bullet"/>
      <w:lvlText w:val="•"/>
      <w:lvlJc w:val="left"/>
      <w:pPr>
        <w:ind w:left="1841" w:hanging="154"/>
      </w:pPr>
      <w:rPr>
        <w:rFonts w:hint="default"/>
        <w:lang w:val="ru-RU" w:eastAsia="en-US" w:bidi="ar-SA"/>
      </w:rPr>
    </w:lvl>
    <w:lvl w:ilvl="4" w:tplc="45AE748E">
      <w:numFmt w:val="bullet"/>
      <w:lvlText w:val="•"/>
      <w:lvlJc w:val="left"/>
      <w:pPr>
        <w:ind w:left="2255" w:hanging="154"/>
      </w:pPr>
      <w:rPr>
        <w:rFonts w:hint="default"/>
        <w:lang w:val="ru-RU" w:eastAsia="en-US" w:bidi="ar-SA"/>
      </w:rPr>
    </w:lvl>
    <w:lvl w:ilvl="5" w:tplc="CFA6AFDE">
      <w:numFmt w:val="bullet"/>
      <w:lvlText w:val="•"/>
      <w:lvlJc w:val="left"/>
      <w:pPr>
        <w:ind w:left="2669" w:hanging="154"/>
      </w:pPr>
      <w:rPr>
        <w:rFonts w:hint="default"/>
        <w:lang w:val="ru-RU" w:eastAsia="en-US" w:bidi="ar-SA"/>
      </w:rPr>
    </w:lvl>
    <w:lvl w:ilvl="6" w:tplc="496401A8">
      <w:numFmt w:val="bullet"/>
      <w:lvlText w:val="•"/>
      <w:lvlJc w:val="left"/>
      <w:pPr>
        <w:ind w:left="3083" w:hanging="154"/>
      </w:pPr>
      <w:rPr>
        <w:rFonts w:hint="default"/>
        <w:lang w:val="ru-RU" w:eastAsia="en-US" w:bidi="ar-SA"/>
      </w:rPr>
    </w:lvl>
    <w:lvl w:ilvl="7" w:tplc="089ED8FA">
      <w:numFmt w:val="bullet"/>
      <w:lvlText w:val="•"/>
      <w:lvlJc w:val="left"/>
      <w:pPr>
        <w:ind w:left="3497" w:hanging="154"/>
      </w:pPr>
      <w:rPr>
        <w:rFonts w:hint="default"/>
        <w:lang w:val="ru-RU" w:eastAsia="en-US" w:bidi="ar-SA"/>
      </w:rPr>
    </w:lvl>
    <w:lvl w:ilvl="8" w:tplc="99EA4088">
      <w:numFmt w:val="bullet"/>
      <w:lvlText w:val="•"/>
      <w:lvlJc w:val="left"/>
      <w:pPr>
        <w:ind w:left="3911" w:hanging="154"/>
      </w:pPr>
      <w:rPr>
        <w:rFonts w:hint="default"/>
        <w:lang w:val="ru-RU" w:eastAsia="en-US" w:bidi="ar-SA"/>
      </w:rPr>
    </w:lvl>
  </w:abstractNum>
  <w:abstractNum w:abstractNumId="15" w15:restartNumberingAfterBreak="0">
    <w:nsid w:val="31572014"/>
    <w:multiLevelType w:val="hybridMultilevel"/>
    <w:tmpl w:val="914220D6"/>
    <w:lvl w:ilvl="0" w:tplc="087A8688">
      <w:start w:val="1"/>
      <w:numFmt w:val="decimal"/>
      <w:pStyle w:val="3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110B27"/>
    <w:multiLevelType w:val="hybridMultilevel"/>
    <w:tmpl w:val="037E4522"/>
    <w:lvl w:ilvl="0" w:tplc="7E946764">
      <w:numFmt w:val="bullet"/>
      <w:lvlText w:val="-"/>
      <w:lvlJc w:val="left"/>
      <w:pPr>
        <w:ind w:left="153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DCF8C694">
      <w:numFmt w:val="bullet"/>
      <w:lvlText w:val=""/>
      <w:lvlJc w:val="left"/>
      <w:pPr>
        <w:ind w:left="4677" w:hanging="567"/>
      </w:pPr>
      <w:rPr>
        <w:rFonts w:ascii="Wingdings" w:eastAsia="Wingdings" w:hAnsi="Wingdings" w:cs="Wingdings" w:hint="default"/>
        <w:w w:val="100"/>
        <w:lang w:val="ru-RU" w:eastAsia="en-US" w:bidi="ar-SA"/>
      </w:rPr>
    </w:lvl>
    <w:lvl w:ilvl="2" w:tplc="A5788D5E">
      <w:numFmt w:val="bullet"/>
      <w:lvlText w:val="•"/>
      <w:lvlJc w:val="left"/>
      <w:pPr>
        <w:ind w:left="2142" w:hanging="567"/>
      </w:pPr>
      <w:rPr>
        <w:rFonts w:hint="default"/>
        <w:lang w:val="ru-RU" w:eastAsia="en-US" w:bidi="ar-SA"/>
      </w:rPr>
    </w:lvl>
    <w:lvl w:ilvl="3" w:tplc="C57A868E">
      <w:numFmt w:val="bullet"/>
      <w:lvlText w:val="•"/>
      <w:lvlJc w:val="left"/>
      <w:pPr>
        <w:ind w:left="3285" w:hanging="567"/>
      </w:pPr>
      <w:rPr>
        <w:rFonts w:hint="default"/>
        <w:lang w:val="ru-RU" w:eastAsia="en-US" w:bidi="ar-SA"/>
      </w:rPr>
    </w:lvl>
    <w:lvl w:ilvl="4" w:tplc="672C5B62">
      <w:numFmt w:val="bullet"/>
      <w:lvlText w:val="•"/>
      <w:lvlJc w:val="left"/>
      <w:pPr>
        <w:ind w:left="4428" w:hanging="567"/>
      </w:pPr>
      <w:rPr>
        <w:rFonts w:hint="default"/>
        <w:lang w:val="ru-RU" w:eastAsia="en-US" w:bidi="ar-SA"/>
      </w:rPr>
    </w:lvl>
    <w:lvl w:ilvl="5" w:tplc="4A147342">
      <w:numFmt w:val="bullet"/>
      <w:lvlText w:val="•"/>
      <w:lvlJc w:val="left"/>
      <w:pPr>
        <w:ind w:left="5571" w:hanging="567"/>
      </w:pPr>
      <w:rPr>
        <w:rFonts w:hint="default"/>
        <w:lang w:val="ru-RU" w:eastAsia="en-US" w:bidi="ar-SA"/>
      </w:rPr>
    </w:lvl>
    <w:lvl w:ilvl="6" w:tplc="108E8836">
      <w:numFmt w:val="bullet"/>
      <w:lvlText w:val="•"/>
      <w:lvlJc w:val="left"/>
      <w:pPr>
        <w:ind w:left="6714" w:hanging="567"/>
      </w:pPr>
      <w:rPr>
        <w:rFonts w:hint="default"/>
        <w:lang w:val="ru-RU" w:eastAsia="en-US" w:bidi="ar-SA"/>
      </w:rPr>
    </w:lvl>
    <w:lvl w:ilvl="7" w:tplc="FC807422">
      <w:numFmt w:val="bullet"/>
      <w:lvlText w:val="•"/>
      <w:lvlJc w:val="left"/>
      <w:pPr>
        <w:ind w:left="7857" w:hanging="567"/>
      </w:pPr>
      <w:rPr>
        <w:rFonts w:hint="default"/>
        <w:lang w:val="ru-RU" w:eastAsia="en-US" w:bidi="ar-SA"/>
      </w:rPr>
    </w:lvl>
    <w:lvl w:ilvl="8" w:tplc="DCCE5FEE">
      <w:numFmt w:val="bullet"/>
      <w:lvlText w:val="•"/>
      <w:lvlJc w:val="left"/>
      <w:pPr>
        <w:ind w:left="9000" w:hanging="567"/>
      </w:pPr>
      <w:rPr>
        <w:rFonts w:hint="default"/>
        <w:lang w:val="ru-RU" w:eastAsia="en-US" w:bidi="ar-SA"/>
      </w:rPr>
    </w:lvl>
  </w:abstractNum>
  <w:abstractNum w:abstractNumId="17" w15:restartNumberingAfterBreak="0">
    <w:nsid w:val="36B73E2F"/>
    <w:multiLevelType w:val="hybridMultilevel"/>
    <w:tmpl w:val="589CC2BE"/>
    <w:lvl w:ilvl="0" w:tplc="A224C73C">
      <w:numFmt w:val="bullet"/>
      <w:lvlText w:val=""/>
      <w:lvlJc w:val="left"/>
      <w:pPr>
        <w:ind w:left="128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2"/>
        <w:szCs w:val="22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CED7E07"/>
    <w:multiLevelType w:val="hybridMultilevel"/>
    <w:tmpl w:val="617A06BA"/>
    <w:lvl w:ilvl="0" w:tplc="0419000D">
      <w:start w:val="1"/>
      <w:numFmt w:val="bullet"/>
      <w:lvlText w:val=""/>
      <w:lvlJc w:val="left"/>
      <w:pPr>
        <w:ind w:left="16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9" w15:restartNumberingAfterBreak="0">
    <w:nsid w:val="42AC05DC"/>
    <w:multiLevelType w:val="hybridMultilevel"/>
    <w:tmpl w:val="DB0CD66A"/>
    <w:lvl w:ilvl="0" w:tplc="2390C45A">
      <w:numFmt w:val="bullet"/>
      <w:lvlText w:val=""/>
      <w:lvlJc w:val="left"/>
      <w:pPr>
        <w:ind w:left="603" w:hanging="154"/>
      </w:pPr>
      <w:rPr>
        <w:rFonts w:ascii="Wingdings" w:eastAsia="Wingdings" w:hAnsi="Wingdings" w:cs="Wingdings" w:hint="default"/>
        <w:b w:val="0"/>
        <w:bCs w:val="0"/>
        <w:i w:val="0"/>
        <w:iCs w:val="0"/>
        <w:w w:val="98"/>
        <w:sz w:val="20"/>
        <w:szCs w:val="20"/>
        <w:lang w:val="ru-RU" w:eastAsia="en-US" w:bidi="ar-SA"/>
      </w:rPr>
    </w:lvl>
    <w:lvl w:ilvl="1" w:tplc="5DF8578A">
      <w:numFmt w:val="bullet"/>
      <w:lvlText w:val="•"/>
      <w:lvlJc w:val="left"/>
      <w:pPr>
        <w:ind w:left="1013" w:hanging="154"/>
      </w:pPr>
      <w:rPr>
        <w:rFonts w:hint="default"/>
        <w:lang w:val="ru-RU" w:eastAsia="en-US" w:bidi="ar-SA"/>
      </w:rPr>
    </w:lvl>
    <w:lvl w:ilvl="2" w:tplc="C16A9706">
      <w:numFmt w:val="bullet"/>
      <w:lvlText w:val="•"/>
      <w:lvlJc w:val="left"/>
      <w:pPr>
        <w:ind w:left="1427" w:hanging="154"/>
      </w:pPr>
      <w:rPr>
        <w:rFonts w:hint="default"/>
        <w:lang w:val="ru-RU" w:eastAsia="en-US" w:bidi="ar-SA"/>
      </w:rPr>
    </w:lvl>
    <w:lvl w:ilvl="3" w:tplc="3B9090F6">
      <w:numFmt w:val="bullet"/>
      <w:lvlText w:val="•"/>
      <w:lvlJc w:val="left"/>
      <w:pPr>
        <w:ind w:left="1841" w:hanging="154"/>
      </w:pPr>
      <w:rPr>
        <w:rFonts w:hint="default"/>
        <w:lang w:val="ru-RU" w:eastAsia="en-US" w:bidi="ar-SA"/>
      </w:rPr>
    </w:lvl>
    <w:lvl w:ilvl="4" w:tplc="8F24F7CC">
      <w:numFmt w:val="bullet"/>
      <w:lvlText w:val="•"/>
      <w:lvlJc w:val="left"/>
      <w:pPr>
        <w:ind w:left="2255" w:hanging="154"/>
      </w:pPr>
      <w:rPr>
        <w:rFonts w:hint="default"/>
        <w:lang w:val="ru-RU" w:eastAsia="en-US" w:bidi="ar-SA"/>
      </w:rPr>
    </w:lvl>
    <w:lvl w:ilvl="5" w:tplc="0D26DCAC">
      <w:numFmt w:val="bullet"/>
      <w:lvlText w:val="•"/>
      <w:lvlJc w:val="left"/>
      <w:pPr>
        <w:ind w:left="2669" w:hanging="154"/>
      </w:pPr>
      <w:rPr>
        <w:rFonts w:hint="default"/>
        <w:lang w:val="ru-RU" w:eastAsia="en-US" w:bidi="ar-SA"/>
      </w:rPr>
    </w:lvl>
    <w:lvl w:ilvl="6" w:tplc="6C940204">
      <w:numFmt w:val="bullet"/>
      <w:lvlText w:val="•"/>
      <w:lvlJc w:val="left"/>
      <w:pPr>
        <w:ind w:left="3083" w:hanging="154"/>
      </w:pPr>
      <w:rPr>
        <w:rFonts w:hint="default"/>
        <w:lang w:val="ru-RU" w:eastAsia="en-US" w:bidi="ar-SA"/>
      </w:rPr>
    </w:lvl>
    <w:lvl w:ilvl="7" w:tplc="C9F68A60">
      <w:numFmt w:val="bullet"/>
      <w:lvlText w:val="•"/>
      <w:lvlJc w:val="left"/>
      <w:pPr>
        <w:ind w:left="3497" w:hanging="154"/>
      </w:pPr>
      <w:rPr>
        <w:rFonts w:hint="default"/>
        <w:lang w:val="ru-RU" w:eastAsia="en-US" w:bidi="ar-SA"/>
      </w:rPr>
    </w:lvl>
    <w:lvl w:ilvl="8" w:tplc="E6B429D4">
      <w:numFmt w:val="bullet"/>
      <w:lvlText w:val="•"/>
      <w:lvlJc w:val="left"/>
      <w:pPr>
        <w:ind w:left="3911" w:hanging="154"/>
      </w:pPr>
      <w:rPr>
        <w:rFonts w:hint="default"/>
        <w:lang w:val="ru-RU" w:eastAsia="en-US" w:bidi="ar-SA"/>
      </w:rPr>
    </w:lvl>
  </w:abstractNum>
  <w:abstractNum w:abstractNumId="20" w15:restartNumberingAfterBreak="0">
    <w:nsid w:val="58061733"/>
    <w:multiLevelType w:val="hybridMultilevel"/>
    <w:tmpl w:val="46B02160"/>
    <w:lvl w:ilvl="0" w:tplc="B810E5BA">
      <w:numFmt w:val="bullet"/>
      <w:lvlText w:val=""/>
      <w:lvlJc w:val="left"/>
      <w:pPr>
        <w:ind w:left="466" w:hanging="154"/>
      </w:pPr>
      <w:rPr>
        <w:rFonts w:ascii="Wingdings" w:eastAsia="Wingdings" w:hAnsi="Wingdings" w:cs="Wingdings" w:hint="default"/>
        <w:b w:val="0"/>
        <w:bCs w:val="0"/>
        <w:i w:val="0"/>
        <w:iCs w:val="0"/>
        <w:w w:val="98"/>
        <w:sz w:val="20"/>
        <w:szCs w:val="20"/>
        <w:lang w:val="ru-RU" w:eastAsia="en-US" w:bidi="ar-SA"/>
      </w:rPr>
    </w:lvl>
    <w:lvl w:ilvl="1" w:tplc="8C7AB9C2">
      <w:numFmt w:val="bullet"/>
      <w:lvlText w:val="•"/>
      <w:lvlJc w:val="left"/>
      <w:pPr>
        <w:ind w:left="887" w:hanging="154"/>
      </w:pPr>
      <w:rPr>
        <w:rFonts w:hint="default"/>
        <w:lang w:val="ru-RU" w:eastAsia="en-US" w:bidi="ar-SA"/>
      </w:rPr>
    </w:lvl>
    <w:lvl w:ilvl="2" w:tplc="BCEAD5A2">
      <w:numFmt w:val="bullet"/>
      <w:lvlText w:val="•"/>
      <w:lvlJc w:val="left"/>
      <w:pPr>
        <w:ind w:left="1315" w:hanging="154"/>
      </w:pPr>
      <w:rPr>
        <w:rFonts w:hint="default"/>
        <w:lang w:val="ru-RU" w:eastAsia="en-US" w:bidi="ar-SA"/>
      </w:rPr>
    </w:lvl>
    <w:lvl w:ilvl="3" w:tplc="3222A7F0">
      <w:numFmt w:val="bullet"/>
      <w:lvlText w:val="•"/>
      <w:lvlJc w:val="left"/>
      <w:pPr>
        <w:ind w:left="1743" w:hanging="154"/>
      </w:pPr>
      <w:rPr>
        <w:rFonts w:hint="default"/>
        <w:lang w:val="ru-RU" w:eastAsia="en-US" w:bidi="ar-SA"/>
      </w:rPr>
    </w:lvl>
    <w:lvl w:ilvl="4" w:tplc="3D8E0574">
      <w:numFmt w:val="bullet"/>
      <w:lvlText w:val="•"/>
      <w:lvlJc w:val="left"/>
      <w:pPr>
        <w:ind w:left="2171" w:hanging="154"/>
      </w:pPr>
      <w:rPr>
        <w:rFonts w:hint="default"/>
        <w:lang w:val="ru-RU" w:eastAsia="en-US" w:bidi="ar-SA"/>
      </w:rPr>
    </w:lvl>
    <w:lvl w:ilvl="5" w:tplc="7CC88F26">
      <w:numFmt w:val="bullet"/>
      <w:lvlText w:val="•"/>
      <w:lvlJc w:val="left"/>
      <w:pPr>
        <w:ind w:left="2599" w:hanging="154"/>
      </w:pPr>
      <w:rPr>
        <w:rFonts w:hint="default"/>
        <w:lang w:val="ru-RU" w:eastAsia="en-US" w:bidi="ar-SA"/>
      </w:rPr>
    </w:lvl>
    <w:lvl w:ilvl="6" w:tplc="1E0AE7C2">
      <w:numFmt w:val="bullet"/>
      <w:lvlText w:val="•"/>
      <w:lvlJc w:val="left"/>
      <w:pPr>
        <w:ind w:left="3027" w:hanging="154"/>
      </w:pPr>
      <w:rPr>
        <w:rFonts w:hint="default"/>
        <w:lang w:val="ru-RU" w:eastAsia="en-US" w:bidi="ar-SA"/>
      </w:rPr>
    </w:lvl>
    <w:lvl w:ilvl="7" w:tplc="B41047CC">
      <w:numFmt w:val="bullet"/>
      <w:lvlText w:val="•"/>
      <w:lvlJc w:val="left"/>
      <w:pPr>
        <w:ind w:left="3455" w:hanging="154"/>
      </w:pPr>
      <w:rPr>
        <w:rFonts w:hint="default"/>
        <w:lang w:val="ru-RU" w:eastAsia="en-US" w:bidi="ar-SA"/>
      </w:rPr>
    </w:lvl>
    <w:lvl w:ilvl="8" w:tplc="F52E6A86">
      <w:numFmt w:val="bullet"/>
      <w:lvlText w:val="•"/>
      <w:lvlJc w:val="left"/>
      <w:pPr>
        <w:ind w:left="3883" w:hanging="154"/>
      </w:pPr>
      <w:rPr>
        <w:rFonts w:hint="default"/>
        <w:lang w:val="ru-RU" w:eastAsia="en-US" w:bidi="ar-SA"/>
      </w:rPr>
    </w:lvl>
  </w:abstractNum>
  <w:abstractNum w:abstractNumId="21" w15:restartNumberingAfterBreak="0">
    <w:nsid w:val="6746310D"/>
    <w:multiLevelType w:val="hybridMultilevel"/>
    <w:tmpl w:val="1E0614BC"/>
    <w:lvl w:ilvl="0" w:tplc="AE1CD8D6">
      <w:start w:val="1"/>
      <w:numFmt w:val="decimal"/>
      <w:lvlText w:val="%1."/>
      <w:lvlJc w:val="left"/>
      <w:pPr>
        <w:ind w:left="135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8"/>
        <w:w w:val="100"/>
        <w:sz w:val="22"/>
        <w:szCs w:val="22"/>
        <w:lang w:val="ru-RU" w:eastAsia="en-US" w:bidi="ar-SA"/>
      </w:rPr>
    </w:lvl>
    <w:lvl w:ilvl="1" w:tplc="D532730C">
      <w:numFmt w:val="bullet"/>
      <w:lvlText w:val=""/>
      <w:lvlJc w:val="left"/>
      <w:pPr>
        <w:ind w:left="1268" w:hanging="567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1"/>
        <w:szCs w:val="21"/>
        <w:lang w:val="ru-RU" w:eastAsia="en-US" w:bidi="ar-SA"/>
      </w:rPr>
    </w:lvl>
    <w:lvl w:ilvl="2" w:tplc="F43C3242">
      <w:numFmt w:val="bullet"/>
      <w:lvlText w:val="-"/>
      <w:lvlJc w:val="left"/>
      <w:pPr>
        <w:ind w:left="1268" w:hanging="1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ru-RU" w:eastAsia="en-US" w:bidi="ar-SA"/>
      </w:rPr>
    </w:lvl>
    <w:lvl w:ilvl="3" w:tplc="57B4EBDE">
      <w:numFmt w:val="bullet"/>
      <w:lvlText w:val="•"/>
      <w:lvlJc w:val="left"/>
      <w:pPr>
        <w:ind w:left="2528" w:hanging="156"/>
      </w:pPr>
      <w:rPr>
        <w:rFonts w:hint="default"/>
        <w:lang w:val="ru-RU" w:eastAsia="en-US" w:bidi="ar-SA"/>
      </w:rPr>
    </w:lvl>
    <w:lvl w:ilvl="4" w:tplc="32E02D62">
      <w:numFmt w:val="bullet"/>
      <w:lvlText w:val="•"/>
      <w:lvlJc w:val="left"/>
      <w:pPr>
        <w:ind w:left="3797" w:hanging="156"/>
      </w:pPr>
      <w:rPr>
        <w:rFonts w:hint="default"/>
        <w:lang w:val="ru-RU" w:eastAsia="en-US" w:bidi="ar-SA"/>
      </w:rPr>
    </w:lvl>
    <w:lvl w:ilvl="5" w:tplc="80BE9DFC">
      <w:numFmt w:val="bullet"/>
      <w:lvlText w:val="•"/>
      <w:lvlJc w:val="left"/>
      <w:pPr>
        <w:ind w:left="5066" w:hanging="156"/>
      </w:pPr>
      <w:rPr>
        <w:rFonts w:hint="default"/>
        <w:lang w:val="ru-RU" w:eastAsia="en-US" w:bidi="ar-SA"/>
      </w:rPr>
    </w:lvl>
    <w:lvl w:ilvl="6" w:tplc="5B4CE1DE">
      <w:numFmt w:val="bullet"/>
      <w:lvlText w:val="•"/>
      <w:lvlJc w:val="left"/>
      <w:pPr>
        <w:ind w:left="6335" w:hanging="156"/>
      </w:pPr>
      <w:rPr>
        <w:rFonts w:hint="default"/>
        <w:lang w:val="ru-RU" w:eastAsia="en-US" w:bidi="ar-SA"/>
      </w:rPr>
    </w:lvl>
    <w:lvl w:ilvl="7" w:tplc="8AD80BDE">
      <w:numFmt w:val="bullet"/>
      <w:lvlText w:val="•"/>
      <w:lvlJc w:val="left"/>
      <w:pPr>
        <w:ind w:left="7604" w:hanging="156"/>
      </w:pPr>
      <w:rPr>
        <w:rFonts w:hint="default"/>
        <w:lang w:val="ru-RU" w:eastAsia="en-US" w:bidi="ar-SA"/>
      </w:rPr>
    </w:lvl>
    <w:lvl w:ilvl="8" w:tplc="971EDF6C">
      <w:numFmt w:val="bullet"/>
      <w:lvlText w:val="•"/>
      <w:lvlJc w:val="left"/>
      <w:pPr>
        <w:ind w:left="8873" w:hanging="156"/>
      </w:pPr>
      <w:rPr>
        <w:rFonts w:hint="default"/>
        <w:lang w:val="ru-RU" w:eastAsia="en-US" w:bidi="ar-SA"/>
      </w:rPr>
    </w:lvl>
  </w:abstractNum>
  <w:abstractNum w:abstractNumId="22" w15:restartNumberingAfterBreak="0">
    <w:nsid w:val="7D492983"/>
    <w:multiLevelType w:val="hybridMultilevel"/>
    <w:tmpl w:val="96D05810"/>
    <w:lvl w:ilvl="0" w:tplc="F898816C">
      <w:numFmt w:val="bullet"/>
      <w:lvlText w:val=""/>
      <w:lvlJc w:val="left"/>
      <w:pPr>
        <w:ind w:left="548" w:hanging="154"/>
      </w:pPr>
      <w:rPr>
        <w:rFonts w:ascii="Wingdings" w:eastAsia="Wingdings" w:hAnsi="Wingdings" w:cs="Wingdings" w:hint="default"/>
        <w:b w:val="0"/>
        <w:bCs w:val="0"/>
        <w:i w:val="0"/>
        <w:iCs w:val="0"/>
        <w:w w:val="98"/>
        <w:sz w:val="20"/>
        <w:szCs w:val="20"/>
        <w:lang w:val="ru-RU" w:eastAsia="en-US" w:bidi="ar-SA"/>
      </w:rPr>
    </w:lvl>
    <w:lvl w:ilvl="1" w:tplc="7E2004D0">
      <w:numFmt w:val="bullet"/>
      <w:lvlText w:val="•"/>
      <w:lvlJc w:val="left"/>
      <w:pPr>
        <w:ind w:left="956" w:hanging="154"/>
      </w:pPr>
      <w:rPr>
        <w:rFonts w:hint="default"/>
        <w:lang w:val="ru-RU" w:eastAsia="en-US" w:bidi="ar-SA"/>
      </w:rPr>
    </w:lvl>
    <w:lvl w:ilvl="2" w:tplc="E4BC9D4C">
      <w:numFmt w:val="bullet"/>
      <w:lvlText w:val="•"/>
      <w:lvlJc w:val="left"/>
      <w:pPr>
        <w:ind w:left="1373" w:hanging="154"/>
      </w:pPr>
      <w:rPr>
        <w:rFonts w:hint="default"/>
        <w:lang w:val="ru-RU" w:eastAsia="en-US" w:bidi="ar-SA"/>
      </w:rPr>
    </w:lvl>
    <w:lvl w:ilvl="3" w:tplc="1DB27D30">
      <w:numFmt w:val="bullet"/>
      <w:lvlText w:val="•"/>
      <w:lvlJc w:val="left"/>
      <w:pPr>
        <w:ind w:left="1789" w:hanging="154"/>
      </w:pPr>
      <w:rPr>
        <w:rFonts w:hint="default"/>
        <w:lang w:val="ru-RU" w:eastAsia="en-US" w:bidi="ar-SA"/>
      </w:rPr>
    </w:lvl>
    <w:lvl w:ilvl="4" w:tplc="FEC4398A">
      <w:numFmt w:val="bullet"/>
      <w:lvlText w:val="•"/>
      <w:lvlJc w:val="left"/>
      <w:pPr>
        <w:ind w:left="2206" w:hanging="154"/>
      </w:pPr>
      <w:rPr>
        <w:rFonts w:hint="default"/>
        <w:lang w:val="ru-RU" w:eastAsia="en-US" w:bidi="ar-SA"/>
      </w:rPr>
    </w:lvl>
    <w:lvl w:ilvl="5" w:tplc="C1CAEE66">
      <w:numFmt w:val="bullet"/>
      <w:lvlText w:val="•"/>
      <w:lvlJc w:val="left"/>
      <w:pPr>
        <w:ind w:left="2623" w:hanging="154"/>
      </w:pPr>
      <w:rPr>
        <w:rFonts w:hint="default"/>
        <w:lang w:val="ru-RU" w:eastAsia="en-US" w:bidi="ar-SA"/>
      </w:rPr>
    </w:lvl>
    <w:lvl w:ilvl="6" w:tplc="6B2C11C6">
      <w:numFmt w:val="bullet"/>
      <w:lvlText w:val="•"/>
      <w:lvlJc w:val="left"/>
      <w:pPr>
        <w:ind w:left="3039" w:hanging="154"/>
      </w:pPr>
      <w:rPr>
        <w:rFonts w:hint="default"/>
        <w:lang w:val="ru-RU" w:eastAsia="en-US" w:bidi="ar-SA"/>
      </w:rPr>
    </w:lvl>
    <w:lvl w:ilvl="7" w:tplc="45B800B0">
      <w:numFmt w:val="bullet"/>
      <w:lvlText w:val="•"/>
      <w:lvlJc w:val="left"/>
      <w:pPr>
        <w:ind w:left="3456" w:hanging="154"/>
      </w:pPr>
      <w:rPr>
        <w:rFonts w:hint="default"/>
        <w:lang w:val="ru-RU" w:eastAsia="en-US" w:bidi="ar-SA"/>
      </w:rPr>
    </w:lvl>
    <w:lvl w:ilvl="8" w:tplc="A17A2CE2">
      <w:numFmt w:val="bullet"/>
      <w:lvlText w:val="•"/>
      <w:lvlJc w:val="left"/>
      <w:pPr>
        <w:ind w:left="3872" w:hanging="154"/>
      </w:pPr>
      <w:rPr>
        <w:rFonts w:hint="default"/>
        <w:lang w:val="ru-RU" w:eastAsia="en-US" w:bidi="ar-SA"/>
      </w:rPr>
    </w:lvl>
  </w:abstractNum>
  <w:abstractNum w:abstractNumId="23" w15:restartNumberingAfterBreak="1">
    <w:nsid w:val="7E240E72"/>
    <w:multiLevelType w:val="hybridMultilevel"/>
    <w:tmpl w:val="A4BC547A"/>
    <w:lvl w:ilvl="0" w:tplc="041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0"/>
  </w:num>
  <w:num w:numId="3">
    <w:abstractNumId w:val="2"/>
  </w:num>
  <w:num w:numId="4">
    <w:abstractNumId w:val="19"/>
  </w:num>
  <w:num w:numId="5">
    <w:abstractNumId w:val="6"/>
  </w:num>
  <w:num w:numId="6">
    <w:abstractNumId w:val="14"/>
  </w:num>
  <w:num w:numId="7">
    <w:abstractNumId w:val="22"/>
  </w:num>
  <w:num w:numId="8">
    <w:abstractNumId w:val="10"/>
  </w:num>
  <w:num w:numId="9">
    <w:abstractNumId w:val="4"/>
  </w:num>
  <w:num w:numId="10">
    <w:abstractNumId w:val="12"/>
  </w:num>
  <w:num w:numId="11">
    <w:abstractNumId w:val="7"/>
  </w:num>
  <w:num w:numId="12">
    <w:abstractNumId w:val="15"/>
  </w:num>
  <w:num w:numId="13">
    <w:abstractNumId w:val="3"/>
  </w:num>
  <w:num w:numId="14">
    <w:abstractNumId w:val="11"/>
  </w:num>
  <w:num w:numId="15">
    <w:abstractNumId w:val="9"/>
  </w:num>
  <w:num w:numId="16">
    <w:abstractNumId w:val="8"/>
  </w:num>
  <w:num w:numId="17">
    <w:abstractNumId w:val="23"/>
  </w:num>
  <w:num w:numId="18">
    <w:abstractNumId w:val="16"/>
  </w:num>
  <w:num w:numId="19">
    <w:abstractNumId w:val="1"/>
  </w:num>
  <w:num w:numId="20">
    <w:abstractNumId w:val="18"/>
  </w:num>
  <w:num w:numId="21">
    <w:abstractNumId w:val="5"/>
  </w:num>
  <w:num w:numId="22">
    <w:abstractNumId w:val="17"/>
  </w:num>
  <w:num w:numId="23">
    <w:abstractNumId w:val="13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284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648"/>
    <w:rsid w:val="00021D53"/>
    <w:rsid w:val="00025C3D"/>
    <w:rsid w:val="00046112"/>
    <w:rsid w:val="000627C0"/>
    <w:rsid w:val="00065550"/>
    <w:rsid w:val="00070056"/>
    <w:rsid w:val="00072730"/>
    <w:rsid w:val="0009253A"/>
    <w:rsid w:val="000A359A"/>
    <w:rsid w:val="000A7881"/>
    <w:rsid w:val="000B1535"/>
    <w:rsid w:val="000B6D68"/>
    <w:rsid w:val="000C079D"/>
    <w:rsid w:val="000C1C52"/>
    <w:rsid w:val="001027C3"/>
    <w:rsid w:val="001303B5"/>
    <w:rsid w:val="001321D1"/>
    <w:rsid w:val="00133A6D"/>
    <w:rsid w:val="00147AF1"/>
    <w:rsid w:val="00164BCD"/>
    <w:rsid w:val="00166D55"/>
    <w:rsid w:val="00170F03"/>
    <w:rsid w:val="00176620"/>
    <w:rsid w:val="001876EA"/>
    <w:rsid w:val="00191363"/>
    <w:rsid w:val="00197405"/>
    <w:rsid w:val="001A0639"/>
    <w:rsid w:val="001A0E32"/>
    <w:rsid w:val="001A6192"/>
    <w:rsid w:val="001A7E18"/>
    <w:rsid w:val="001D31ED"/>
    <w:rsid w:val="001D56DB"/>
    <w:rsid w:val="001F0C7F"/>
    <w:rsid w:val="0020295C"/>
    <w:rsid w:val="00204803"/>
    <w:rsid w:val="00207E3B"/>
    <w:rsid w:val="002367FE"/>
    <w:rsid w:val="00254ECC"/>
    <w:rsid w:val="00260673"/>
    <w:rsid w:val="00265908"/>
    <w:rsid w:val="0027726A"/>
    <w:rsid w:val="00277B08"/>
    <w:rsid w:val="002A410B"/>
    <w:rsid w:val="002B40CA"/>
    <w:rsid w:val="002C2434"/>
    <w:rsid w:val="002C55D8"/>
    <w:rsid w:val="002D7CA8"/>
    <w:rsid w:val="002E0B26"/>
    <w:rsid w:val="00300AEA"/>
    <w:rsid w:val="003078E1"/>
    <w:rsid w:val="003134F6"/>
    <w:rsid w:val="00315648"/>
    <w:rsid w:val="0032230B"/>
    <w:rsid w:val="00327B61"/>
    <w:rsid w:val="00347663"/>
    <w:rsid w:val="003515A7"/>
    <w:rsid w:val="00371412"/>
    <w:rsid w:val="003848DF"/>
    <w:rsid w:val="003A0FB7"/>
    <w:rsid w:val="003A26C0"/>
    <w:rsid w:val="003B5040"/>
    <w:rsid w:val="003D156C"/>
    <w:rsid w:val="003F64B9"/>
    <w:rsid w:val="00411CD9"/>
    <w:rsid w:val="00420C09"/>
    <w:rsid w:val="00421268"/>
    <w:rsid w:val="00457481"/>
    <w:rsid w:val="004636D9"/>
    <w:rsid w:val="00466E46"/>
    <w:rsid w:val="00467813"/>
    <w:rsid w:val="00483F6F"/>
    <w:rsid w:val="00484FE5"/>
    <w:rsid w:val="004A6F54"/>
    <w:rsid w:val="004B539F"/>
    <w:rsid w:val="004C141C"/>
    <w:rsid w:val="004D0A85"/>
    <w:rsid w:val="004E15A0"/>
    <w:rsid w:val="004E5362"/>
    <w:rsid w:val="004F57D9"/>
    <w:rsid w:val="004F5B84"/>
    <w:rsid w:val="00510E23"/>
    <w:rsid w:val="005120B3"/>
    <w:rsid w:val="00523A9F"/>
    <w:rsid w:val="00535E8F"/>
    <w:rsid w:val="00543361"/>
    <w:rsid w:val="00546FFA"/>
    <w:rsid w:val="005575B6"/>
    <w:rsid w:val="00562DDF"/>
    <w:rsid w:val="00583118"/>
    <w:rsid w:val="00592984"/>
    <w:rsid w:val="00592D2B"/>
    <w:rsid w:val="005C72A2"/>
    <w:rsid w:val="005D4D14"/>
    <w:rsid w:val="005E1EB6"/>
    <w:rsid w:val="005E3A4D"/>
    <w:rsid w:val="005E5856"/>
    <w:rsid w:val="00601EB2"/>
    <w:rsid w:val="00603991"/>
    <w:rsid w:val="006422BF"/>
    <w:rsid w:val="00645A9B"/>
    <w:rsid w:val="00647277"/>
    <w:rsid w:val="0065065B"/>
    <w:rsid w:val="00654812"/>
    <w:rsid w:val="00665AAB"/>
    <w:rsid w:val="00676333"/>
    <w:rsid w:val="00680C87"/>
    <w:rsid w:val="0068207E"/>
    <w:rsid w:val="006B2FE3"/>
    <w:rsid w:val="006C4055"/>
    <w:rsid w:val="006E6D70"/>
    <w:rsid w:val="0074094A"/>
    <w:rsid w:val="0074563C"/>
    <w:rsid w:val="00747D2F"/>
    <w:rsid w:val="00754254"/>
    <w:rsid w:val="00760766"/>
    <w:rsid w:val="00777F6A"/>
    <w:rsid w:val="00783D5D"/>
    <w:rsid w:val="00785106"/>
    <w:rsid w:val="00796DEB"/>
    <w:rsid w:val="007B5D9F"/>
    <w:rsid w:val="007E087F"/>
    <w:rsid w:val="007E45E2"/>
    <w:rsid w:val="007F574C"/>
    <w:rsid w:val="00805028"/>
    <w:rsid w:val="00806AB8"/>
    <w:rsid w:val="00807C83"/>
    <w:rsid w:val="008123D0"/>
    <w:rsid w:val="00812ECF"/>
    <w:rsid w:val="00845D13"/>
    <w:rsid w:val="00882449"/>
    <w:rsid w:val="008876D8"/>
    <w:rsid w:val="008B7647"/>
    <w:rsid w:val="008D0E38"/>
    <w:rsid w:val="008F6798"/>
    <w:rsid w:val="00913458"/>
    <w:rsid w:val="009159B2"/>
    <w:rsid w:val="0092242C"/>
    <w:rsid w:val="00922916"/>
    <w:rsid w:val="00925581"/>
    <w:rsid w:val="00932E4D"/>
    <w:rsid w:val="009429E9"/>
    <w:rsid w:val="0095146E"/>
    <w:rsid w:val="009774B9"/>
    <w:rsid w:val="00984CFB"/>
    <w:rsid w:val="00986AEE"/>
    <w:rsid w:val="009A02A4"/>
    <w:rsid w:val="009A29C0"/>
    <w:rsid w:val="009A530C"/>
    <w:rsid w:val="009B62A8"/>
    <w:rsid w:val="009D2182"/>
    <w:rsid w:val="009F258B"/>
    <w:rsid w:val="00A01A40"/>
    <w:rsid w:val="00A0228F"/>
    <w:rsid w:val="00A1424C"/>
    <w:rsid w:val="00A30703"/>
    <w:rsid w:val="00A32C3E"/>
    <w:rsid w:val="00A37BF7"/>
    <w:rsid w:val="00A42256"/>
    <w:rsid w:val="00A728EE"/>
    <w:rsid w:val="00A75401"/>
    <w:rsid w:val="00A83DD5"/>
    <w:rsid w:val="00A92E27"/>
    <w:rsid w:val="00AA3F17"/>
    <w:rsid w:val="00AB6839"/>
    <w:rsid w:val="00B03A4E"/>
    <w:rsid w:val="00B14D80"/>
    <w:rsid w:val="00B42399"/>
    <w:rsid w:val="00B54231"/>
    <w:rsid w:val="00B54FE5"/>
    <w:rsid w:val="00B72182"/>
    <w:rsid w:val="00B77E70"/>
    <w:rsid w:val="00B90A7D"/>
    <w:rsid w:val="00BA71C1"/>
    <w:rsid w:val="00BC16C1"/>
    <w:rsid w:val="00BC180A"/>
    <w:rsid w:val="00BD0EEB"/>
    <w:rsid w:val="00BD174A"/>
    <w:rsid w:val="00C14A39"/>
    <w:rsid w:val="00C16948"/>
    <w:rsid w:val="00C20998"/>
    <w:rsid w:val="00C231AC"/>
    <w:rsid w:val="00C265AD"/>
    <w:rsid w:val="00C377DE"/>
    <w:rsid w:val="00C4342B"/>
    <w:rsid w:val="00C442C4"/>
    <w:rsid w:val="00C4474A"/>
    <w:rsid w:val="00C517CC"/>
    <w:rsid w:val="00C74CA1"/>
    <w:rsid w:val="00CB7C17"/>
    <w:rsid w:val="00CC5B50"/>
    <w:rsid w:val="00CC68EE"/>
    <w:rsid w:val="00CD0AD7"/>
    <w:rsid w:val="00CD5E26"/>
    <w:rsid w:val="00CE1ED0"/>
    <w:rsid w:val="00D02230"/>
    <w:rsid w:val="00D07EB5"/>
    <w:rsid w:val="00D12721"/>
    <w:rsid w:val="00D164AC"/>
    <w:rsid w:val="00D561DE"/>
    <w:rsid w:val="00D6233A"/>
    <w:rsid w:val="00D70496"/>
    <w:rsid w:val="00D9411D"/>
    <w:rsid w:val="00D97A79"/>
    <w:rsid w:val="00DA346D"/>
    <w:rsid w:val="00DB4100"/>
    <w:rsid w:val="00DB6DAF"/>
    <w:rsid w:val="00DD1EC0"/>
    <w:rsid w:val="00DE0298"/>
    <w:rsid w:val="00DE1505"/>
    <w:rsid w:val="00DE3B3C"/>
    <w:rsid w:val="00DE6ED1"/>
    <w:rsid w:val="00DF74A3"/>
    <w:rsid w:val="00E0296C"/>
    <w:rsid w:val="00E03D65"/>
    <w:rsid w:val="00E51935"/>
    <w:rsid w:val="00E64172"/>
    <w:rsid w:val="00EA5348"/>
    <w:rsid w:val="00EB351C"/>
    <w:rsid w:val="00EC742A"/>
    <w:rsid w:val="00EE2871"/>
    <w:rsid w:val="00EE6A62"/>
    <w:rsid w:val="00F31ACE"/>
    <w:rsid w:val="00F33C17"/>
    <w:rsid w:val="00F36A92"/>
    <w:rsid w:val="00F465A3"/>
    <w:rsid w:val="00F50BD8"/>
    <w:rsid w:val="00F70DCA"/>
    <w:rsid w:val="00FA4429"/>
    <w:rsid w:val="00FA7997"/>
    <w:rsid w:val="00FC031C"/>
    <w:rsid w:val="00FC24A6"/>
    <w:rsid w:val="00FE0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7B5E2E"/>
  <w15:docId w15:val="{499340CA-092B-4674-A7C0-E7E223019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pPr>
      <w:ind w:left="913"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272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</w:style>
  <w:style w:type="paragraph" w:styleId="a5">
    <w:name w:val="List Paragraph"/>
    <w:basedOn w:val="a"/>
    <w:link w:val="a6"/>
    <w:uiPriority w:val="34"/>
    <w:qFormat/>
    <w:pPr>
      <w:spacing w:line="205" w:lineRule="exact"/>
      <w:ind w:left="1268" w:hanging="567"/>
    </w:pPr>
  </w:style>
  <w:style w:type="paragraph" w:customStyle="1" w:styleId="TableParagraph">
    <w:name w:val="Table Paragraph"/>
    <w:basedOn w:val="a"/>
    <w:uiPriority w:val="1"/>
    <w:qFormat/>
    <w:pPr>
      <w:spacing w:before="9"/>
    </w:pPr>
  </w:style>
  <w:style w:type="character" w:styleId="a7">
    <w:name w:val="Hyperlink"/>
    <w:basedOn w:val="a0"/>
    <w:uiPriority w:val="99"/>
    <w:unhideWhenUsed/>
    <w:rsid w:val="00FE0036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FE0036"/>
    <w:rPr>
      <w:color w:val="605E5C"/>
      <w:shd w:val="clear" w:color="auto" w:fill="E1DFDD"/>
    </w:rPr>
  </w:style>
  <w:style w:type="paragraph" w:styleId="a9">
    <w:name w:val="Normal (Web)"/>
    <w:basedOn w:val="a"/>
    <w:uiPriority w:val="99"/>
    <w:rsid w:val="0006555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3">
    <w:name w:val="Стиль3"/>
    <w:link w:val="30"/>
    <w:autoRedefine/>
    <w:qFormat/>
    <w:rsid w:val="005E1EB6"/>
    <w:pPr>
      <w:widowControl/>
      <w:numPr>
        <w:numId w:val="12"/>
      </w:numPr>
      <w:tabs>
        <w:tab w:val="left" w:pos="426"/>
      </w:tabs>
      <w:autoSpaceDE/>
      <w:autoSpaceDN/>
      <w:spacing w:line="228" w:lineRule="auto"/>
      <w:ind w:left="0" w:firstLine="0"/>
      <w:jc w:val="both"/>
    </w:pPr>
    <w:rPr>
      <w:rFonts w:ascii="Times New Roman" w:hAnsi="Times New Roman" w:cs="Times New Roman"/>
      <w:b/>
      <w:sz w:val="21"/>
      <w:szCs w:val="21"/>
      <w:lang w:val="ru-RU"/>
    </w:rPr>
  </w:style>
  <w:style w:type="character" w:customStyle="1" w:styleId="30">
    <w:name w:val="Стиль3 Знак"/>
    <w:link w:val="3"/>
    <w:rsid w:val="005E1EB6"/>
    <w:rPr>
      <w:rFonts w:ascii="Times New Roman" w:hAnsi="Times New Roman" w:cs="Times New Roman"/>
      <w:b/>
      <w:sz w:val="21"/>
      <w:szCs w:val="21"/>
      <w:lang w:val="ru-RU"/>
    </w:rPr>
  </w:style>
  <w:style w:type="paragraph" w:styleId="aa">
    <w:name w:val="header"/>
    <w:basedOn w:val="a"/>
    <w:link w:val="ab"/>
    <w:uiPriority w:val="99"/>
    <w:unhideWhenUsed/>
    <w:rsid w:val="007B5D9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B5D9F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unhideWhenUsed/>
    <w:rsid w:val="007B5D9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B5D9F"/>
    <w:rPr>
      <w:rFonts w:ascii="Times New Roman" w:eastAsia="Times New Roman" w:hAnsi="Times New Roman" w:cs="Times New Roman"/>
      <w:lang w:val="ru-RU"/>
    </w:rPr>
  </w:style>
  <w:style w:type="table" w:styleId="ae">
    <w:name w:val="Table Grid"/>
    <w:basedOn w:val="a1"/>
    <w:uiPriority w:val="39"/>
    <w:rsid w:val="007B5D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543361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543361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543361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43361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543361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f4">
    <w:name w:val="Balloon Text"/>
    <w:basedOn w:val="a"/>
    <w:link w:val="af5"/>
    <w:uiPriority w:val="99"/>
    <w:semiHidden/>
    <w:unhideWhenUsed/>
    <w:rsid w:val="00543361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543361"/>
    <w:rPr>
      <w:rFonts w:ascii="Segoe UI" w:eastAsia="Times New Roman" w:hAnsi="Segoe UI" w:cs="Segoe UI"/>
      <w:sz w:val="18"/>
      <w:szCs w:val="18"/>
      <w:lang w:val="ru-RU"/>
    </w:rPr>
  </w:style>
  <w:style w:type="paragraph" w:customStyle="1" w:styleId="class2">
    <w:name w:val="class2"/>
    <w:basedOn w:val="a"/>
    <w:uiPriority w:val="99"/>
    <w:semiHidden/>
    <w:rsid w:val="0027726A"/>
    <w:pPr>
      <w:widowControl/>
      <w:autoSpaceDE/>
      <w:autoSpaceDN/>
      <w:spacing w:after="90" w:line="225" w:lineRule="atLeast"/>
      <w:ind w:firstLine="600"/>
      <w:jc w:val="both"/>
    </w:pPr>
    <w:rPr>
      <w:rFonts w:eastAsiaTheme="minorHAnsi"/>
      <w:sz w:val="21"/>
      <w:szCs w:val="21"/>
      <w:lang w:eastAsia="ru-RU"/>
    </w:rPr>
  </w:style>
  <w:style w:type="paragraph" w:customStyle="1" w:styleId="western">
    <w:name w:val="western"/>
    <w:basedOn w:val="a"/>
    <w:uiPriority w:val="99"/>
    <w:rsid w:val="0027726A"/>
    <w:pPr>
      <w:widowControl/>
      <w:autoSpaceDE/>
      <w:autoSpaceDN/>
      <w:spacing w:after="90" w:line="225" w:lineRule="atLeast"/>
      <w:ind w:firstLine="600"/>
      <w:jc w:val="both"/>
    </w:pPr>
    <w:rPr>
      <w:rFonts w:eastAsiaTheme="minorHAnsi"/>
      <w:sz w:val="21"/>
      <w:szCs w:val="21"/>
      <w:lang w:eastAsia="ru-RU"/>
    </w:rPr>
  </w:style>
  <w:style w:type="paragraph" w:customStyle="1" w:styleId="11">
    <w:name w:val="Верхний колонтитул1"/>
    <w:basedOn w:val="a"/>
    <w:uiPriority w:val="99"/>
    <w:semiHidden/>
    <w:rsid w:val="0027726A"/>
    <w:pPr>
      <w:widowControl/>
      <w:autoSpaceDE/>
      <w:autoSpaceDN/>
      <w:spacing w:after="90" w:line="225" w:lineRule="atLeast"/>
      <w:ind w:firstLine="600"/>
      <w:jc w:val="both"/>
    </w:pPr>
    <w:rPr>
      <w:rFonts w:eastAsiaTheme="minorHAnsi"/>
      <w:sz w:val="21"/>
      <w:szCs w:val="21"/>
      <w:lang w:eastAsia="ru-RU"/>
    </w:rPr>
  </w:style>
  <w:style w:type="character" w:styleId="af6">
    <w:name w:val="Strong"/>
    <w:basedOn w:val="a0"/>
    <w:uiPriority w:val="22"/>
    <w:qFormat/>
    <w:rsid w:val="0027726A"/>
    <w:rPr>
      <w:b/>
      <w:bCs/>
    </w:rPr>
  </w:style>
  <w:style w:type="character" w:customStyle="1" w:styleId="a4">
    <w:name w:val="Основной текст Знак"/>
    <w:basedOn w:val="a0"/>
    <w:link w:val="a3"/>
    <w:uiPriority w:val="1"/>
    <w:rsid w:val="0027726A"/>
    <w:rPr>
      <w:rFonts w:ascii="Times New Roman" w:eastAsia="Times New Roman" w:hAnsi="Times New Roman" w:cs="Times New Roman"/>
      <w:lang w:val="ru-RU"/>
    </w:rPr>
  </w:style>
  <w:style w:type="character" w:customStyle="1" w:styleId="10">
    <w:name w:val="Заголовок 1 Знак"/>
    <w:basedOn w:val="a0"/>
    <w:link w:val="1"/>
    <w:uiPriority w:val="9"/>
    <w:rsid w:val="0027726A"/>
    <w:rPr>
      <w:rFonts w:ascii="Times New Roman" w:eastAsia="Times New Roman" w:hAnsi="Times New Roman" w:cs="Times New Roman"/>
      <w:b/>
      <w:bCs/>
      <w:lang w:val="ru-RU"/>
    </w:rPr>
  </w:style>
  <w:style w:type="character" w:styleId="af7">
    <w:name w:val="FollowedHyperlink"/>
    <w:basedOn w:val="a0"/>
    <w:uiPriority w:val="99"/>
    <w:semiHidden/>
    <w:unhideWhenUsed/>
    <w:rsid w:val="00170F03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D1272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character" w:customStyle="1" w:styleId="a6">
    <w:name w:val="Абзац списка Знак"/>
    <w:link w:val="a5"/>
    <w:uiPriority w:val="34"/>
    <w:rsid w:val="00592D2B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info-federal.ru/pravo6050.pdf" TargetMode="External"/><Relationship Id="rId18" Type="http://schemas.openxmlformats.org/officeDocument/2006/relationships/hyperlink" Target="http://www.info-federal.ru/rospotrebnadzor_zo6050.pdf" TargetMode="External"/><Relationship Id="rId26" Type="http://schemas.openxmlformats.org/officeDocument/2006/relationships/hyperlink" Target="http://www.info-federal.ru/zayavka6050_yur.docx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info-federal.ru/zakupki_zo6050.pdf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://www.info-federal.ru/program_pravo6050.pdf" TargetMode="External"/><Relationship Id="rId17" Type="http://schemas.openxmlformats.org/officeDocument/2006/relationships/hyperlink" Target="http://www.info-federal.ru/rospotrebnadzor_zo6050.pdf" TargetMode="External"/><Relationship Id="rId25" Type="http://schemas.openxmlformats.org/officeDocument/2006/relationships/hyperlink" Target="mailto:info@fed005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info-federal.ru/gosimuschestvo6050.pdf" TargetMode="External"/><Relationship Id="rId20" Type="http://schemas.openxmlformats.org/officeDocument/2006/relationships/hyperlink" Target="http://www.info-federal.ru/pravo_zo6050.pdf" TargetMode="External"/><Relationship Id="rId29" Type="http://schemas.openxmlformats.org/officeDocument/2006/relationships/hyperlink" Target="mailto:info@fed005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nfo-federal.ru/pravo6050.pdf" TargetMode="External"/><Relationship Id="rId24" Type="http://schemas.openxmlformats.org/officeDocument/2006/relationships/hyperlink" Target="http://www.info-federal.ru/rospotrebnadzor_zo6050.pdf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info-federal.ru/zakupki6050.pdf" TargetMode="External"/><Relationship Id="rId23" Type="http://schemas.openxmlformats.org/officeDocument/2006/relationships/hyperlink" Target="http://www.info-federal.ru/rospotrebnadzor_zo6050.pdf" TargetMode="External"/><Relationship Id="rId28" Type="http://schemas.openxmlformats.org/officeDocument/2006/relationships/hyperlink" Target="http://www.info-federal.ru/zayavka6050_fiz.docx" TargetMode="External"/><Relationship Id="rId10" Type="http://schemas.openxmlformats.org/officeDocument/2006/relationships/footer" Target="footer1.xml"/><Relationship Id="rId19" Type="http://schemas.openxmlformats.org/officeDocument/2006/relationships/hyperlink" Target="http://www.info-federal.ru/pravo_zo6050.pdf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://www.info-federal.ru/program_pravo6050.pdf" TargetMode="External"/><Relationship Id="rId22" Type="http://schemas.openxmlformats.org/officeDocument/2006/relationships/hyperlink" Target="http://www.info-federal.ru/gosimuschestvo_zo6050.pdf" TargetMode="External"/><Relationship Id="rId27" Type="http://schemas.openxmlformats.org/officeDocument/2006/relationships/hyperlink" Target="mailto:info@fed005.ru" TargetMode="External"/><Relationship Id="rId30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7</Pages>
  <Words>3392</Words>
  <Characters>19339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 Валерьевич Шаповалов</cp:lastModifiedBy>
  <cp:revision>128</cp:revision>
  <cp:lastPrinted>2025-01-15T19:20:00Z</cp:lastPrinted>
  <dcterms:created xsi:type="dcterms:W3CDTF">2024-11-13T19:07:00Z</dcterms:created>
  <dcterms:modified xsi:type="dcterms:W3CDTF">2025-10-08T19:11:00Z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0x0101000BD2F1D0B8D29B4BA3DFE097056E4D0D</vt:lpwstr>
  </property>
  <property fmtid="{D5CDD505-2E9C-101B-9397-08002B2CF9AE}" pid="3" name="Created">
    <vt:filetime>2024-11-01T00:00:00Z</vt:filetime>
  </property>
  <property fmtid="{D5CDD505-2E9C-101B-9397-08002B2CF9AE}" pid="4" name="Creator">
    <vt:lpwstr>Acrobat PDFMaker 22 для Word</vt:lpwstr>
  </property>
  <property fmtid="{D5CDD505-2E9C-101B-9397-08002B2CF9AE}" pid="5" name="LastSaved">
    <vt:filetime>2024-11-12T00:00:00Z</vt:filetime>
  </property>
  <property fmtid="{D5CDD505-2E9C-101B-9397-08002B2CF9AE}" pid="6" name="Producer">
    <vt:lpwstr>Adobe PDF Library 22.2.223</vt:lpwstr>
  </property>
  <property fmtid="{D5CDD505-2E9C-101B-9397-08002B2CF9AE}" pid="7" name="SourceModified">
    <vt:lpwstr>D:20241031184450</vt:lpwstr>
  </property>
</Properties>
</file>